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Jessie Harney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15:00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br w:type="textWrapping"/>
      </w:r>
      <w:r w:rsidDel="00000000" w:rsidR="00000000" w:rsidRPr="00000000">
        <w:rPr>
          <w:rFonts w:ascii="Arial" w:cs="Arial" w:eastAsia="Arial" w:hAnsi="Arial"/>
          <w:rtl w:val="0"/>
        </w:rPr>
        <w:t xml:space="preserve">Correctional officers, mental health, incarceration, public safety, recidivism, perspective taking, empathy, well-being programs, self-efficacy, collective efficacy, participatory policy making, public perception, COVID impact, correctional staff, public sector workers.</w:t>
      </w:r>
    </w:p>
    <w:p w:rsidR="00000000" w:rsidDel="00000000" w:rsidP="00000000" w:rsidRDefault="00000000" w:rsidRPr="00000000" w14:paraId="00000004">
      <w:pPr>
        <w:spacing w:after="0"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w:t>
      </w:r>
    </w:p>
    <w:p w:rsidR="00000000" w:rsidDel="00000000" w:rsidP="00000000" w:rsidRDefault="00000000" w:rsidRPr="00000000" w14:paraId="00000006">
      <w:pPr>
        <w:spacing w:line="276.0005454545455" w:lineRule="auto"/>
        <w:rPr>
          <w:rFonts w:ascii="Arial" w:cs="Arial" w:eastAsia="Arial" w:hAnsi="Arial"/>
          <w:color w:val="434343"/>
        </w:rPr>
      </w:pP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rFonts w:ascii="Arial" w:cs="Arial" w:eastAsia="Arial" w:hAnsi="Arial"/>
          <w:b w:val="1"/>
          <w:sz w:val="22"/>
          <w:szCs w:val="22"/>
          <w:rtl w:val="0"/>
        </w:rPr>
        <w:t xml:space="preserve">Jaime Jacobsen  </w:t>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Arial" w:cs="Arial" w:eastAsia="Arial" w:hAnsi="Arial"/>
          <w:sz w:val="22"/>
          <w:szCs w:val="22"/>
          <w:rtl w:val="0"/>
        </w:rPr>
        <w:t xml:space="preserve">I'm 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w:t>
      </w: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r>
    </w:p>
    <w:p w:rsidR="00000000" w:rsidDel="00000000" w:rsidP="00000000" w:rsidRDefault="00000000" w:rsidRPr="00000000" w14:paraId="0000000D">
      <w:pPr>
        <w:spacing w:after="0" w:line="360" w:lineRule="auto"/>
        <w:rPr/>
      </w:pPr>
      <w:r w:rsidDel="00000000" w:rsidR="00000000" w:rsidRPr="00000000">
        <w:rPr>
          <w:rFonts w:ascii="Arial" w:cs="Arial" w:eastAsia="Arial" w:hAnsi="Arial"/>
          <w:b w:val="1"/>
          <w:sz w:val="22"/>
          <w:szCs w:val="22"/>
          <w:rtl w:val="0"/>
        </w:rPr>
        <w:t xml:space="preserve">Connor McHugh  </w:t>
      </w: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Fonts w:ascii="Arial" w:cs="Arial" w:eastAsia="Arial" w:hAnsi="Arial"/>
          <w:sz w:val="22"/>
          <w:szCs w:val="22"/>
          <w:rtl w:val="0"/>
        </w:rPr>
        <w:t xml:space="preserve">My name is Connor Mc</w:t>
      </w:r>
      <w:r w:rsidDel="00000000" w:rsidR="00000000" w:rsidRPr="00000000">
        <w:rPr>
          <w:rFonts w:ascii="Arial" w:cs="Arial" w:eastAsia="Arial" w:hAnsi="Arial"/>
          <w:rtl w:val="0"/>
        </w:rPr>
        <w:t xml:space="preserve">Hugh</w:t>
      </w:r>
      <w:r w:rsidDel="00000000" w:rsidR="00000000" w:rsidRPr="00000000">
        <w:rPr>
          <w:rFonts w:ascii="Arial" w:cs="Arial" w:eastAsia="Arial" w:hAnsi="Arial"/>
          <w:sz w:val="22"/>
          <w:szCs w:val="22"/>
          <w:rtl w:val="0"/>
        </w:rPr>
        <w:t xml:space="preserve">. I'm another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a secondary host along the way.</w:t>
      </w: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rFonts w:ascii="Arial" w:cs="Arial" w:eastAsia="Arial" w:hAnsi="Arial"/>
          <w:b w:val="1"/>
          <w:sz w:val="22"/>
          <w:szCs w:val="22"/>
          <w:rtl w:val="0"/>
        </w:rPr>
        <w:t xml:space="preserve">Jesse Harney  </w:t>
      </w: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Fonts w:ascii="Arial" w:cs="Arial" w:eastAsia="Arial" w:hAnsi="Arial"/>
          <w:sz w:val="22"/>
          <w:szCs w:val="22"/>
          <w:rtl w:val="0"/>
        </w:rPr>
        <w:t xml:space="preserve">My name is Jesse Harney. I am an assistant professor in the Political Science Department at CSU, and I also teach within the Department of Sociology as well.</w:t>
      </w: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tl w:val="0"/>
        </w:rPr>
      </w:r>
    </w:p>
    <w:p w:rsidR="00000000" w:rsidDel="00000000" w:rsidP="00000000" w:rsidRDefault="00000000" w:rsidRPr="00000000" w14:paraId="00000013">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Fonts w:ascii="Arial" w:cs="Arial" w:eastAsia="Arial" w:hAnsi="Arial"/>
          <w:sz w:val="22"/>
          <w:szCs w:val="22"/>
          <w:rtl w:val="0"/>
        </w:rPr>
        <w:t xml:space="preserve">Thank you. And will you tell us a little bit?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What do you research? </w:t>
      </w:r>
      <w:r w:rsidDel="00000000" w:rsidR="00000000" w:rsidRPr="00000000">
        <w:rPr>
          <w:rtl w:val="0"/>
        </w:rPr>
      </w:r>
    </w:p>
    <w:p w:rsidR="00000000" w:rsidDel="00000000" w:rsidP="00000000" w:rsidRDefault="00000000" w:rsidRPr="00000000" w14:paraId="00000015">
      <w:pPr>
        <w:spacing w:after="0" w:line="360" w:lineRule="auto"/>
        <w:rPr/>
      </w:pP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r>
    </w:p>
    <w:p w:rsidR="00000000" w:rsidDel="00000000" w:rsidP="00000000" w:rsidRDefault="00000000" w:rsidRPr="00000000" w14:paraId="00000017">
      <w:pPr>
        <w:spacing w:after="0" w:line="360" w:lineRule="auto"/>
        <w:rPr/>
      </w:pPr>
      <w:r w:rsidDel="00000000" w:rsidR="00000000" w:rsidRPr="00000000">
        <w:rPr>
          <w:rFonts w:ascii="Arial" w:cs="Arial" w:eastAsia="Arial" w:hAnsi="Arial"/>
          <w:b w:val="1"/>
          <w:rtl w:val="0"/>
        </w:rPr>
        <w:t xml:space="preserve">Harney</w:t>
      </w:r>
      <w:r w:rsidDel="00000000" w:rsidR="00000000" w:rsidRPr="00000000">
        <w:rPr>
          <w:rtl w:val="0"/>
        </w:rPr>
      </w:r>
    </w:p>
    <w:p w:rsidR="00000000" w:rsidDel="00000000" w:rsidP="00000000" w:rsidRDefault="00000000" w:rsidRPr="00000000" w14:paraId="00000018">
      <w:pPr>
        <w:spacing w:after="0" w:line="360" w:lineRule="auto"/>
        <w:rPr/>
      </w:pPr>
      <w:r w:rsidDel="00000000" w:rsidR="00000000" w:rsidRPr="00000000">
        <w:rPr>
          <w:rFonts w:ascii="Arial" w:cs="Arial" w:eastAsia="Arial" w:hAnsi="Arial"/>
          <w:rtl w:val="0"/>
        </w:rPr>
        <w:t xml:space="preserve">Well, </w:t>
      </w:r>
      <w:r w:rsidDel="00000000" w:rsidR="00000000" w:rsidRPr="00000000">
        <w:rPr>
          <w:rFonts w:ascii="Arial" w:cs="Arial" w:eastAsia="Arial" w:hAnsi="Arial"/>
          <w:sz w:val="22"/>
          <w:szCs w:val="22"/>
          <w:rtl w:val="0"/>
        </w:rPr>
        <w:t xml:space="preserve">really, what I focus on is understanding how we can improve the mental health and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people who either work for the correctional system, so jails, prisons, and detention centers, as well as those who are incarcerated within them.</w:t>
      </w:r>
      <w:r w:rsidDel="00000000" w:rsidR="00000000" w:rsidRPr="00000000">
        <w:rPr>
          <w:rtl w:val="0"/>
        </w:rPr>
      </w:r>
    </w:p>
    <w:p w:rsidR="00000000" w:rsidDel="00000000" w:rsidP="00000000" w:rsidRDefault="00000000" w:rsidRPr="00000000" w14:paraId="00000019">
      <w:pPr>
        <w:spacing w:after="0" w:line="360" w:lineRule="auto"/>
        <w:rPr/>
      </w:pPr>
      <w:r w:rsidDel="00000000" w:rsidR="00000000" w:rsidRPr="00000000">
        <w:rPr>
          <w:rtl w:val="0"/>
        </w:rPr>
      </w:r>
    </w:p>
    <w:p w:rsidR="00000000" w:rsidDel="00000000" w:rsidP="00000000" w:rsidRDefault="00000000" w:rsidRPr="00000000" w14:paraId="0000001A">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1B">
      <w:pPr>
        <w:spacing w:after="0" w:line="360" w:lineRule="auto"/>
        <w:rPr/>
      </w:pPr>
      <w:r w:rsidDel="00000000" w:rsidR="00000000" w:rsidRPr="00000000">
        <w:rPr>
          <w:rFonts w:ascii="Arial" w:cs="Arial" w:eastAsia="Arial" w:hAnsi="Arial"/>
          <w:sz w:val="22"/>
          <w:szCs w:val="22"/>
          <w:rtl w:val="0"/>
        </w:rPr>
        <w:t xml:space="preserve">Thank you. So I'm really curious, how does one come to this line of research? How did you come to this? </w:t>
      </w:r>
      <w:r w:rsidDel="00000000" w:rsidR="00000000" w:rsidRPr="00000000">
        <w:rPr>
          <w:rtl w:val="0"/>
        </w:rPr>
      </w:r>
    </w:p>
    <w:p w:rsidR="00000000" w:rsidDel="00000000" w:rsidP="00000000" w:rsidRDefault="00000000" w:rsidRPr="00000000" w14:paraId="0000001C">
      <w:pPr>
        <w:spacing w:after="0" w:line="360" w:lineRule="auto"/>
        <w:rPr/>
      </w:pPr>
      <w:r w:rsidDel="00000000" w:rsidR="00000000" w:rsidRPr="00000000">
        <w:rPr>
          <w:rtl w:val="0"/>
        </w:rPr>
      </w:r>
    </w:p>
    <w:p w:rsidR="00000000" w:rsidDel="00000000" w:rsidP="00000000" w:rsidRDefault="00000000" w:rsidRPr="00000000" w14:paraId="0000001D">
      <w:pPr>
        <w:spacing w:after="0" w:line="360" w:lineRule="auto"/>
        <w:rPr/>
      </w:pPr>
      <w:r w:rsidDel="00000000" w:rsidR="00000000" w:rsidRPr="00000000">
        <w:rPr>
          <w:rFonts w:ascii="Arial" w:cs="Arial" w:eastAsia="Arial" w:hAnsi="Arial"/>
          <w:b w:val="1"/>
          <w:rtl w:val="0"/>
        </w:rPr>
        <w:t xml:space="preserve">Harney</w:t>
      </w: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Yeah, so, </w:t>
      </w:r>
      <w:r w:rsidDel="00000000" w:rsidR="00000000" w:rsidRPr="00000000">
        <w:rPr>
          <w:rFonts w:ascii="Arial" w:cs="Arial" w:eastAsia="Arial" w:hAnsi="Arial"/>
          <w:sz w:val="22"/>
          <w:szCs w:val="22"/>
          <w:rtl w:val="0"/>
        </w:rPr>
        <w:t xml:space="preserve">when I was going to my Master's in Public Policy Program, I was really focused on understanding, how do we reduce the incidence of sexual violence in prison, jail, and other carceral settings and so kind of like getting into this program, I was really focused on supporting the incarcerated population and their well being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As I was kind of diving into this program, I had really not pushed back against some of the, I think, stereotypical views of what it means to be a correctional officer or correctional staff. So, I would encourage people to think about what comes to mind when you are thinking about a correctional officer</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hat comes to mind when you think about somebody who works for a prison?</w:t>
      </w:r>
    </w:p>
    <w:p w:rsidR="00000000" w:rsidDel="00000000" w:rsidP="00000000" w:rsidRDefault="00000000" w:rsidRPr="00000000" w14:paraId="0000001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it wasn't until I was sitting in my public management class and I was hearing about the turnover and retention problem in corrections, and I was hearing about the statistics on mental health and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correctional officers, that I sat and realized that I was being hypocritical. So I had always thought about incarcerated people as those who are right, they're motivated, they're dedicated, capable, and deserving of investment, right, deserving of benefits, and I realized that I hadn't given that same deference to correctional staff, and correctional officers in particular. And so, right, like, sitting with the statistics, sitting with the fact that correctional officers face the second highest rate of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fatal workplace injury, and that, in part, is contributing to the one in four correctional officers that are estimated to have post traumatic stress disorder and also suicide rates that are up to 39% higher than the general working age population in the United States, right? So all of this kind of translates into understanding that. </w:t>
      </w:r>
    </w:p>
    <w:p w:rsidR="00000000" w:rsidDel="00000000" w:rsidP="00000000" w:rsidRDefault="00000000" w:rsidRPr="00000000" w14:paraId="0000002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rtl w:val="0"/>
        </w:rPr>
        <w:t xml:space="preserve">en</w:t>
      </w:r>
      <w:r w:rsidDel="00000000" w:rsidR="00000000" w:rsidRPr="00000000">
        <w:rPr>
          <w:rFonts w:ascii="Arial" w:cs="Arial" w:eastAsia="Arial" w:hAnsi="Arial"/>
          <w:sz w:val="22"/>
          <w:szCs w:val="22"/>
          <w:rtl w:val="0"/>
        </w:rPr>
        <w:t xml:space="preserve"> somebody shows up to the job, right</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e might be able to develop what we think are really effective policies, but if we're not focusing on the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those who are implementing these policies on the ground</w:t>
      </w:r>
      <w:r w:rsidDel="00000000" w:rsidR="00000000" w:rsidRPr="00000000">
        <w:rPr>
          <w:rFonts w:ascii="Arial" w:cs="Arial" w:eastAsia="Arial" w:hAnsi="Arial"/>
          <w:rtl w:val="0"/>
        </w:rPr>
        <w:t xml:space="preserve">, it</w:t>
      </w:r>
      <w:r w:rsidDel="00000000" w:rsidR="00000000" w:rsidRPr="00000000">
        <w:rPr>
          <w:rFonts w:ascii="Arial" w:cs="Arial" w:eastAsia="Arial" w:hAnsi="Arial"/>
          <w:sz w:val="22"/>
          <w:szCs w:val="22"/>
          <w:rtl w:val="0"/>
        </w:rPr>
        <w:t xml:space="preserve"> doesn't mean that it's going to translate into the outcomes that we want. And so I realized I was being hypocritical and kind of giving deference to incarcerated people and not correctional staff. And that just kind of fundamentally changed how I approached my work, and especially when we think about what the evidence looks like in terms of the impact of incarceration, and the relationship between incarceration and what we typically define as public safety. And when I say what we typically define as public safety, I mean when we invest in time and money and other resources to measure specifically what's called recidivism. </w:t>
      </w:r>
    </w:p>
    <w:p w:rsidR="00000000" w:rsidDel="00000000" w:rsidP="00000000" w:rsidRDefault="00000000" w:rsidRPr="00000000" w14:paraId="0000002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360" w:lineRule="auto"/>
        <w:rPr/>
      </w:pPr>
      <w:r w:rsidDel="00000000" w:rsidR="00000000" w:rsidRPr="00000000">
        <w:rPr>
          <w:rFonts w:ascii="Arial" w:cs="Arial" w:eastAsia="Arial" w:hAnsi="Arial"/>
          <w:sz w:val="22"/>
          <w:szCs w:val="22"/>
          <w:rtl w:val="0"/>
        </w:rPr>
        <w:t xml:space="preserve">So, recidivism can be defined in several different ways, but one way would be </w:t>
      </w:r>
      <w:r w:rsidDel="00000000" w:rsidR="00000000" w:rsidRPr="00000000">
        <w:rPr>
          <w:rFonts w:ascii="Arial" w:cs="Arial" w:eastAsia="Arial" w:hAnsi="Arial"/>
          <w:rtl w:val="0"/>
        </w:rPr>
        <w:t xml:space="preserve">re-arrest</w:t>
      </w:r>
      <w:r w:rsidDel="00000000" w:rsidR="00000000" w:rsidRPr="00000000">
        <w:rPr>
          <w:rFonts w:ascii="Arial" w:cs="Arial" w:eastAsia="Arial" w:hAnsi="Arial"/>
          <w:sz w:val="22"/>
          <w:szCs w:val="22"/>
          <w:rtl w:val="0"/>
        </w:rPr>
        <w:t xml:space="preserve">. So when somebody is released from prison and they're </w:t>
      </w:r>
      <w:r w:rsidDel="00000000" w:rsidR="00000000" w:rsidRPr="00000000">
        <w:rPr>
          <w:rFonts w:ascii="Arial" w:cs="Arial" w:eastAsia="Arial" w:hAnsi="Arial"/>
          <w:rtl w:val="0"/>
        </w:rPr>
        <w:t xml:space="preserve">re-arrested</w:t>
      </w:r>
      <w:r w:rsidDel="00000000" w:rsidR="00000000" w:rsidRPr="00000000">
        <w:rPr>
          <w:rFonts w:ascii="Arial" w:cs="Arial" w:eastAsia="Arial" w:hAnsi="Arial"/>
          <w:sz w:val="22"/>
          <w:szCs w:val="22"/>
          <w:rtl w:val="0"/>
        </w:rPr>
        <w:t xml:space="preserve">, that could be recidivism, or when they're reconvicted, right? So they go through the process of having a charge come up through court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they are convicted of an offense, or also reincarceration. So it's operationalized in different ways, but that is the main metric that we rely on when we're talking about public safety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like what it means to be safe. Now, of course, we could have a much longer conversation about what people actually feel keeps them safe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that is something that's fundamentally different from just operationalizing </w:t>
      </w:r>
      <w:r w:rsidDel="00000000" w:rsidR="00000000" w:rsidRPr="00000000">
        <w:rPr>
          <w:rFonts w:ascii="Arial" w:cs="Arial" w:eastAsia="Arial" w:hAnsi="Arial"/>
          <w:rtl w:val="0"/>
        </w:rPr>
        <w:t xml:space="preserve">re-arrest</w:t>
      </w:r>
      <w:r w:rsidDel="00000000" w:rsidR="00000000" w:rsidRPr="00000000">
        <w:rPr>
          <w:rFonts w:ascii="Arial" w:cs="Arial" w:eastAsia="Arial" w:hAnsi="Arial"/>
          <w:sz w:val="22"/>
          <w:szCs w:val="22"/>
          <w:rtl w:val="0"/>
        </w:rPr>
        <w:t xml:space="preserve">, reconviction, reincarceration, but specifically, when we look at the relationship between incarceration and recidivism, it's actually not that strong. We utilize incarceration, right? We utilize these systems, and they don't actually achieve the public safety benefits that I think people think they do. </w:t>
      </w:r>
      <w:r w:rsidDel="00000000" w:rsidR="00000000" w:rsidRPr="00000000">
        <w:rPr>
          <w:rtl w:val="0"/>
        </w:rPr>
      </w:r>
    </w:p>
    <w:p w:rsidR="00000000" w:rsidDel="00000000" w:rsidP="00000000" w:rsidRDefault="00000000" w:rsidRPr="00000000" w14:paraId="00000025">
      <w:pPr>
        <w:spacing w:after="0" w:line="360" w:lineRule="auto"/>
        <w:rPr/>
      </w:pPr>
      <w:r w:rsidDel="00000000" w:rsidR="00000000" w:rsidRPr="00000000">
        <w:rPr>
          <w:rtl w:val="0"/>
        </w:rPr>
      </w:r>
    </w:p>
    <w:p w:rsidR="00000000" w:rsidDel="00000000" w:rsidP="00000000" w:rsidRDefault="00000000" w:rsidRPr="00000000" w14:paraId="00000026">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27">
      <w:pPr>
        <w:spacing w:after="0" w:line="360" w:lineRule="auto"/>
        <w:rPr/>
      </w:pPr>
      <w:r w:rsidDel="00000000" w:rsidR="00000000" w:rsidRPr="00000000">
        <w:rPr>
          <w:rFonts w:ascii="Arial" w:cs="Arial" w:eastAsia="Arial" w:hAnsi="Arial"/>
          <w:rtl w:val="0"/>
        </w:rPr>
        <w:t xml:space="preserve">Thank </w:t>
      </w:r>
      <w:r w:rsidDel="00000000" w:rsidR="00000000" w:rsidRPr="00000000">
        <w:rPr>
          <w:rFonts w:ascii="Arial" w:cs="Arial" w:eastAsia="Arial" w:hAnsi="Arial"/>
          <w:sz w:val="22"/>
          <w:szCs w:val="22"/>
          <w:rtl w:val="0"/>
        </w:rPr>
        <w:t xml:space="preserve">you. Wow. I am fascinated by this research, and have to admit that I feel like many of my own thoughts of correctional officers come from media, right? I'm sure I hold a lot of these same stereotypes, and I'm curious, how can we learn more? What is the impact of this research? How can people, maybe outside of this field, broaden their ideas of what this process looks like? </w:t>
      </w:r>
      <w:r w:rsidDel="00000000" w:rsidR="00000000" w:rsidRPr="00000000">
        <w:rPr>
          <w:rtl w:val="0"/>
        </w:rPr>
      </w:r>
    </w:p>
    <w:p w:rsidR="00000000" w:rsidDel="00000000" w:rsidP="00000000" w:rsidRDefault="00000000" w:rsidRPr="00000000" w14:paraId="00000028">
      <w:pPr>
        <w:spacing w:after="0" w:line="360" w:lineRule="auto"/>
        <w:rPr/>
      </w:pP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rFonts w:ascii="Arial" w:cs="Arial" w:eastAsia="Arial" w:hAnsi="Arial"/>
          <w:b w:val="1"/>
          <w:rtl w:val="0"/>
        </w:rPr>
        <w:t xml:space="preserve">Harney</w:t>
      </w:r>
      <w:r w:rsidDel="00000000" w:rsidR="00000000" w:rsidRPr="00000000">
        <w:rPr>
          <w:rtl w:val="0"/>
        </w:rPr>
      </w:r>
    </w:p>
    <w:p w:rsidR="00000000" w:rsidDel="00000000" w:rsidP="00000000" w:rsidRDefault="00000000" w:rsidRPr="00000000" w14:paraId="0000002A">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bsolutely.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irst and foremost</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hat's also how I felt before I kind of got into this work</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ecause I realized I hadn't been kind of pushing back against those stereotypes, just the things that I saw </w:t>
      </w:r>
      <w:r w:rsidDel="00000000" w:rsidR="00000000" w:rsidRPr="00000000">
        <w:rPr>
          <w:rFonts w:ascii="Arial" w:cs="Arial" w:eastAsia="Arial" w:hAnsi="Arial"/>
          <w:rtl w:val="0"/>
        </w:rPr>
        <w:t xml:space="preserve">on</w:t>
      </w:r>
      <w:r w:rsidDel="00000000" w:rsidR="00000000" w:rsidRPr="00000000">
        <w:rPr>
          <w:rFonts w:ascii="Arial" w:cs="Arial" w:eastAsia="Arial" w:hAnsi="Arial"/>
          <w:sz w:val="22"/>
          <w:szCs w:val="22"/>
          <w:rtl w:val="0"/>
        </w:rPr>
        <w:t xml:space="preserve"> TV and movies, right? And so I've done a few different studies that have looked at basically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like, how do we help change public perceptions of correctional officers and other people who work in prisons? And a lot of this comes from the fact that I've been, like, immensely privileged to be able to do site visits in prisons, particularly in the context of COVID. So we were trying to understand, like, what the impact of COVID was like for those who were incarcerated in these systems, or those who were working for these systems. And as you can imagine, the toll was beyond immense. It was deeply traumatic for, especially for, incarcerated people, and also for staff themselves. And simultaneously, some of the most amazing, dedicated and humble public sector workers are people </w:t>
      </w:r>
      <w:r w:rsidDel="00000000" w:rsidR="00000000" w:rsidRPr="00000000">
        <w:rPr>
          <w:rFonts w:ascii="Arial" w:cs="Arial" w:eastAsia="Arial" w:hAnsi="Arial"/>
          <w:rtl w:val="0"/>
        </w:rPr>
        <w:t xml:space="preserve">whom</w:t>
      </w:r>
      <w:r w:rsidDel="00000000" w:rsidR="00000000" w:rsidRPr="00000000">
        <w:rPr>
          <w:rFonts w:ascii="Arial" w:cs="Arial" w:eastAsia="Arial" w:hAnsi="Arial"/>
          <w:sz w:val="22"/>
          <w:szCs w:val="22"/>
          <w:rtl w:val="0"/>
        </w:rPr>
        <w:t xml:space="preserve"> I have met </w:t>
      </w:r>
      <w:r w:rsidDel="00000000" w:rsidR="00000000" w:rsidRPr="00000000">
        <w:rPr>
          <w:rFonts w:ascii="Arial" w:cs="Arial" w:eastAsia="Arial" w:hAnsi="Arial"/>
          <w:rtl w:val="0"/>
        </w:rPr>
        <w:t xml:space="preserve">who</w:t>
      </w:r>
      <w:r w:rsidDel="00000000" w:rsidR="00000000" w:rsidRPr="00000000">
        <w:rPr>
          <w:rFonts w:ascii="Arial" w:cs="Arial" w:eastAsia="Arial" w:hAnsi="Arial"/>
          <w:sz w:val="22"/>
          <w:szCs w:val="22"/>
          <w:rtl w:val="0"/>
        </w:rPr>
        <w:t xml:space="preserve"> were working in prison. </w:t>
      </w:r>
    </w:p>
    <w:p w:rsidR="00000000" w:rsidDel="00000000" w:rsidP="00000000" w:rsidRDefault="00000000" w:rsidRPr="00000000" w14:paraId="0000002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we were interviewing specifically a group of incarcerated people who are, like, elected to represent their housing unit, so like an incarcerated individual advisory council. So we're interviewing this group, and we're asking them about their experience. And I hope I never forget this as long as I live. This group came back, and they said,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Yeah, you know, there's no blue or green on this yard.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 when they were saying that, they were saying, like, they </w:t>
      </w:r>
      <w:r w:rsidDel="00000000" w:rsidR="00000000" w:rsidRPr="00000000">
        <w:rPr>
          <w:rFonts w:ascii="Arial" w:cs="Arial" w:eastAsia="Arial" w:hAnsi="Arial"/>
          <w:rtl w:val="0"/>
        </w:rPr>
        <w:t xml:space="preserve">wear</w:t>
      </w:r>
      <w:r w:rsidDel="00000000" w:rsidR="00000000" w:rsidRPr="00000000">
        <w:rPr>
          <w:rFonts w:ascii="Arial" w:cs="Arial" w:eastAsia="Arial" w:hAnsi="Arial"/>
          <w:sz w:val="22"/>
          <w:szCs w:val="22"/>
          <w:rtl w:val="0"/>
        </w:rPr>
        <w:t xml:space="preserve"> their Prison Blues, right? So there's no blue, and no green, being the correctional staff of what they wear. So there's like, there's not this divide between correctional staff and for incarcerated people, we just take care of each other. I've never heard anything like that. We interviewed many people. We talked to a lot of different correctional officers and a lot of different individuals who are incarcerated within these prisons. </w:t>
      </w:r>
    </w:p>
    <w:p w:rsidR="00000000" w:rsidDel="00000000" w:rsidP="00000000" w:rsidRDefault="00000000" w:rsidRPr="00000000" w14:paraId="0000002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360" w:lineRule="auto"/>
        <w:rPr/>
      </w:pPr>
      <w:r w:rsidDel="00000000" w:rsidR="00000000" w:rsidRPr="00000000">
        <w:rPr>
          <w:rFonts w:ascii="Arial" w:cs="Arial" w:eastAsia="Arial" w:hAnsi="Arial"/>
          <w:sz w:val="22"/>
          <w:szCs w:val="22"/>
          <w:rtl w:val="0"/>
        </w:rPr>
        <w:t xml:space="preserve">And so, when you're in a prison, you have an escort who takes you from, kind of like, housing unit to housing unit. My colleague, when we got out of that interview quickly, like, asked our escort, </w:t>
      </w:r>
      <w:r w:rsidDel="00000000" w:rsidR="00000000" w:rsidRPr="00000000">
        <w:rPr>
          <w:rFonts w:ascii="Arial" w:cs="Arial" w:eastAsia="Arial" w:hAnsi="Arial"/>
          <w:rtl w:val="0"/>
        </w:rPr>
        <w:t xml:space="preserve">“Hey,</w:t>
      </w:r>
      <w:r w:rsidDel="00000000" w:rsidR="00000000" w:rsidRPr="00000000">
        <w:rPr>
          <w:rFonts w:ascii="Arial" w:cs="Arial" w:eastAsia="Arial" w:hAnsi="Arial"/>
          <w:sz w:val="22"/>
          <w:szCs w:val="22"/>
          <w:rtl w:val="0"/>
        </w:rPr>
        <w:t xml:space="preserve"> can you</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take us to talk with some of the correctional officers who work on this yard? And, like, we'd love to kind of hear some context for some of the things that were shared in this last interview.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 we get in and we're chatting with these two correctional officers, and we're asking them, like, we've never heard such positive feedback about what it's like to live in a housing unit like this. We're asking them, like, how do you</w:t>
      </w:r>
      <w:r w:rsidDel="00000000" w:rsidR="00000000" w:rsidRPr="00000000">
        <w:rPr>
          <w:rFonts w:ascii="Arial" w:cs="Arial" w:eastAsia="Arial" w:hAnsi="Arial"/>
          <w:rtl w:val="0"/>
        </w:rPr>
        <w:t xml:space="preserve"> do what </w:t>
      </w:r>
      <w:r w:rsidDel="00000000" w:rsidR="00000000" w:rsidRPr="00000000">
        <w:rPr>
          <w:rFonts w:ascii="Arial" w:cs="Arial" w:eastAsia="Arial" w:hAnsi="Arial"/>
          <w:sz w:val="22"/>
          <w:szCs w:val="22"/>
          <w:rtl w:val="0"/>
        </w:rPr>
        <w:t xml:space="preserve">you do?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ow do you make this environment so positive? And they responded,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ou know, really honestly, we can't take credit for it. They're just great guys.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like, it's to this that I'm just so blown away at how immensely dedicated many correction officers can be. It doesn't mean it's everybody, right, but it also doesn't mean that everybody is kind of leaning into, you know, that like, brutish, compassionate or corrupt, even right mentality or actions. And so,</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it's those things that kind of really foster this work on understanding how we can improve public perceptions of correctional officers.</w:t>
      </w:r>
      <w:r w:rsidDel="00000000" w:rsidR="00000000" w:rsidRPr="00000000">
        <w:rPr>
          <w:rtl w:val="0"/>
        </w:rPr>
      </w:r>
    </w:p>
    <w:p w:rsidR="00000000" w:rsidDel="00000000" w:rsidP="00000000" w:rsidRDefault="00000000" w:rsidRPr="00000000" w14:paraId="0000002F">
      <w:pPr>
        <w:spacing w:after="0" w:line="360" w:lineRule="auto"/>
        <w:rPr/>
      </w:pPr>
      <w:r w:rsidDel="00000000" w:rsidR="00000000" w:rsidRPr="00000000">
        <w:rPr>
          <w:rtl w:val="0"/>
        </w:rPr>
      </w:r>
    </w:p>
    <w:p w:rsidR="00000000" w:rsidDel="00000000" w:rsidP="00000000" w:rsidRDefault="00000000" w:rsidRPr="00000000" w14:paraId="00000030">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31">
      <w:pPr>
        <w:spacing w:after="0" w:line="360" w:lineRule="auto"/>
        <w:rPr/>
      </w:pPr>
      <w:r w:rsidDel="00000000" w:rsidR="00000000" w:rsidRPr="00000000">
        <w:rPr>
          <w:rFonts w:ascii="Arial" w:cs="Arial" w:eastAsia="Arial" w:hAnsi="Arial"/>
          <w:sz w:val="22"/>
          <w:szCs w:val="22"/>
          <w:rtl w:val="0"/>
        </w:rPr>
        <w:t xml:space="preserve">How are we changing public perception? </w:t>
      </w:r>
      <w:r w:rsidDel="00000000" w:rsidR="00000000" w:rsidRPr="00000000">
        <w:rPr>
          <w:rtl w:val="0"/>
        </w:rPr>
      </w:r>
    </w:p>
    <w:p w:rsidR="00000000" w:rsidDel="00000000" w:rsidP="00000000" w:rsidRDefault="00000000" w:rsidRPr="00000000" w14:paraId="00000032">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after="0" w:line="360" w:lineRule="auto"/>
        <w:rPr/>
      </w:pPr>
      <w:r w:rsidDel="00000000" w:rsidR="00000000" w:rsidRPr="00000000">
        <w:rPr>
          <w:rFonts w:ascii="Arial" w:cs="Arial" w:eastAsia="Arial" w:hAnsi="Arial"/>
          <w:b w:val="1"/>
          <w:rtl w:val="0"/>
        </w:rPr>
        <w:t xml:space="preserve">Harney</w:t>
      </w:r>
      <w:r w:rsidDel="00000000" w:rsidR="00000000" w:rsidRPr="00000000">
        <w:rPr>
          <w:rtl w:val="0"/>
        </w:rPr>
      </w:r>
    </w:p>
    <w:p w:rsidR="00000000" w:rsidDel="00000000" w:rsidP="00000000" w:rsidRDefault="00000000" w:rsidRPr="00000000" w14:paraId="00000034">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Yeah, so </w:t>
      </w:r>
      <w:r w:rsidDel="00000000" w:rsidR="00000000" w:rsidRPr="00000000">
        <w:rPr>
          <w:rFonts w:ascii="Arial" w:cs="Arial" w:eastAsia="Arial" w:hAnsi="Arial"/>
          <w:sz w:val="22"/>
          <w:szCs w:val="22"/>
          <w:rtl w:val="0"/>
        </w:rPr>
        <w:t xml:space="preserve">within both kind of understanding how to shift kind of public perceptions of correctional staff have done this also how to shift public perception of incarcerated people as well, but it's utilizing a very well understood technique or intervention to open people's eyes to perspectives that are different from their own, and so that's called perspective getting. So, perspective getting is when you either seek out or get the perspective of somebody who is different from yourself, usually, right? So it has a very </w:t>
      </w:r>
      <w:r w:rsidDel="00000000" w:rsidR="00000000" w:rsidRPr="00000000">
        <w:rPr>
          <w:rFonts w:ascii="Arial" w:cs="Arial" w:eastAsia="Arial" w:hAnsi="Arial"/>
          <w:rtl w:val="0"/>
        </w:rPr>
        <w:t xml:space="preserve">well-established</w:t>
      </w:r>
      <w:r w:rsidDel="00000000" w:rsidR="00000000" w:rsidRPr="00000000">
        <w:rPr>
          <w:rFonts w:ascii="Arial" w:cs="Arial" w:eastAsia="Arial" w:hAnsi="Arial"/>
          <w:sz w:val="22"/>
          <w:szCs w:val="22"/>
          <w:rtl w:val="0"/>
        </w:rPr>
        <w:t xml:space="preserve"> kind of evidence base to show that it helps increase empathy for people, and particularly for those who might be different from you. </w:t>
      </w:r>
    </w:p>
    <w:p w:rsidR="00000000" w:rsidDel="00000000" w:rsidP="00000000" w:rsidRDefault="00000000" w:rsidRPr="00000000" w14:paraId="0000003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a few studies, I've looked at basically the impact of sharing specifically perspectives, or kind of these counter stereotypes of both correctional staff and prison staff generally, and so finding that specifically, when they're exposed to counter stereotypical stories like Roberta Bell. Roberta Bell was a correction officer who was working in a prison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somebody who was incarcerated within that prison, Katie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Katie was pregnant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Katie was going to have her child while she was incarcerated, and so she was terrified. She didn't know what to do. She was talking with some of the other women in her unit, and they were like,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ell, you know that correction officer, Roberta, she loves babies. You should go talk to her.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 Katie and Roberta have a conversation. And Katie's like,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ould you take my child for me and take care of my child until I'm released?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Roberta's like,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 course, I will.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Roberta goes to her manager, and like, is trying to go up through the lines of work to make sure she can get that approved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ecause there's some rules against doing that</w:t>
      </w:r>
      <w:r w:rsidDel="00000000" w:rsidR="00000000" w:rsidRPr="00000000">
        <w:rPr>
          <w:rFonts w:ascii="Arial" w:cs="Arial" w:eastAsia="Arial" w:hAnsi="Arial"/>
          <w:rtl w:val="0"/>
        </w:rPr>
        <w:t xml:space="preserve">, s</w:t>
      </w:r>
      <w:r w:rsidDel="00000000" w:rsidR="00000000" w:rsidRPr="00000000">
        <w:rPr>
          <w:rFonts w:ascii="Arial" w:cs="Arial" w:eastAsia="Arial" w:hAnsi="Arial"/>
          <w:sz w:val="22"/>
          <w:szCs w:val="22"/>
          <w:rtl w:val="0"/>
        </w:rPr>
        <w:t xml:space="preserve">o she knew that she was doing the right thing by saying,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I'm going to go and make sure I connect with my supervisor.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360" w:lineRule="auto"/>
        <w:rPr/>
      </w:pPr>
      <w:r w:rsidDel="00000000" w:rsidR="00000000" w:rsidRPr="00000000">
        <w:rPr>
          <w:rFonts w:ascii="Arial" w:cs="Arial" w:eastAsia="Arial" w:hAnsi="Arial"/>
          <w:sz w:val="22"/>
          <w:szCs w:val="22"/>
          <w:rtl w:val="0"/>
        </w:rPr>
        <w:t xml:space="preserve">She goes for a long time and really doesn't have, kind of, any feedback. No news has come from management, and then she gets, kind of like, an invite to come to a meeting with some </w:t>
      </w:r>
      <w:r w:rsidDel="00000000" w:rsidR="00000000" w:rsidRPr="00000000">
        <w:rPr>
          <w:rFonts w:ascii="Arial" w:cs="Arial" w:eastAsia="Arial" w:hAnsi="Arial"/>
          <w:rtl w:val="0"/>
        </w:rPr>
        <w:t xml:space="preserve">higher-ups</w:t>
      </w:r>
      <w:r w:rsidDel="00000000" w:rsidR="00000000" w:rsidRPr="00000000">
        <w:rPr>
          <w:rFonts w:ascii="Arial" w:cs="Arial" w:eastAsia="Arial" w:hAnsi="Arial"/>
          <w:sz w:val="22"/>
          <w:szCs w:val="22"/>
          <w:rtl w:val="0"/>
        </w:rPr>
        <w:t xml:space="preserve">, and they say,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re you going to take that child when Katie has her baby?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she's like,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es, if I get the call, I will absolutely take care of that child.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then she got fired on the spot. And so, right? Like, these are people who do the job, right? And these are stories that we often don't hear. And so it was that story, specifically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that was shared with people. And so really understanding, when we give people that story, understanding, how does that influence the extent to which they perceive correctional officers to be dedicated and motivated, right? So we saw significant increases in the extent to which correctional officers were perceived as dedicated, compassionate, and skilled.</w:t>
      </w:r>
      <w:r w:rsidDel="00000000" w:rsidR="00000000" w:rsidRPr="00000000">
        <w:rPr>
          <w:rtl w:val="0"/>
        </w:rPr>
      </w:r>
    </w:p>
    <w:p w:rsidR="00000000" w:rsidDel="00000000" w:rsidP="00000000" w:rsidRDefault="00000000" w:rsidRPr="00000000" w14:paraId="00000039">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A">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3B">
      <w:pPr>
        <w:spacing w:after="0" w:line="360" w:lineRule="auto"/>
        <w:rPr/>
      </w:pPr>
      <w:r w:rsidDel="00000000" w:rsidR="00000000" w:rsidRPr="00000000">
        <w:rPr>
          <w:rFonts w:ascii="Arial" w:cs="Arial" w:eastAsia="Arial" w:hAnsi="Arial"/>
          <w:sz w:val="22"/>
          <w:szCs w:val="22"/>
          <w:rtl w:val="0"/>
        </w:rPr>
        <w:t xml:space="preserve">Wow. I mean, what an amazing story to share, to help with that perspective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getting</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earing that myself, I think I became quite </w:t>
      </w:r>
      <w:r w:rsidDel="00000000" w:rsidR="00000000" w:rsidRPr="00000000">
        <w:rPr>
          <w:rFonts w:ascii="Arial" w:cs="Arial" w:eastAsia="Arial" w:hAnsi="Arial"/>
          <w:rtl w:val="0"/>
        </w:rPr>
        <w:t xml:space="preserve">verklempt</w:t>
      </w:r>
      <w:r w:rsidDel="00000000" w:rsidR="00000000" w:rsidRPr="00000000">
        <w:rPr>
          <w:rFonts w:ascii="Arial" w:cs="Arial" w:eastAsia="Arial" w:hAnsi="Arial"/>
          <w:sz w:val="22"/>
          <w:szCs w:val="22"/>
          <w:rtl w:val="0"/>
        </w:rPr>
        <w:t xml:space="preserve">. It's so touching. And yeah, is a great example. So looking at the idea of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here, what are the best ways that you see, or maybe the most effective ways that you see us moving forward in increasing the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folks who are involved in the justice system?</w:t>
      </w:r>
      <w:r w:rsidDel="00000000" w:rsidR="00000000" w:rsidRPr="00000000">
        <w:rPr>
          <w:rtl w:val="0"/>
        </w:rPr>
      </w:r>
    </w:p>
    <w:p w:rsidR="00000000" w:rsidDel="00000000" w:rsidP="00000000" w:rsidRDefault="00000000" w:rsidRPr="00000000" w14:paraId="0000003C">
      <w:pPr>
        <w:spacing w:after="0" w:line="360" w:lineRule="auto"/>
        <w:rPr/>
      </w:pPr>
      <w:r w:rsidDel="00000000" w:rsidR="00000000" w:rsidRPr="00000000">
        <w:rPr>
          <w:rtl w:val="0"/>
        </w:rPr>
      </w:r>
    </w:p>
    <w:p w:rsidR="00000000" w:rsidDel="00000000" w:rsidP="00000000" w:rsidRDefault="00000000" w:rsidRPr="00000000" w14:paraId="0000003D">
      <w:pPr>
        <w:spacing w:after="0" w:line="360" w:lineRule="auto"/>
        <w:rPr/>
      </w:pPr>
      <w:r w:rsidDel="00000000" w:rsidR="00000000" w:rsidRPr="00000000">
        <w:rPr>
          <w:rtl w:val="0"/>
        </w:rPr>
      </w:r>
    </w:p>
    <w:p w:rsidR="00000000" w:rsidDel="00000000" w:rsidP="00000000" w:rsidRDefault="00000000" w:rsidRPr="00000000" w14:paraId="0000003E">
      <w:pPr>
        <w:spacing w:after="0" w:line="360" w:lineRule="auto"/>
        <w:rPr/>
      </w:pPr>
      <w:r w:rsidDel="00000000" w:rsidR="00000000" w:rsidRPr="00000000">
        <w:rPr>
          <w:rFonts w:ascii="Arial" w:cs="Arial" w:eastAsia="Arial" w:hAnsi="Arial"/>
          <w:b w:val="1"/>
          <w:rtl w:val="0"/>
        </w:rPr>
        <w:t xml:space="preserve">Harney</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3F">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absolutely. So when we're talking about correctional staff in particular, there are a lot of barriers to utilizing the current resources that exist. And so that's not from, like, lack of trying or lack of effort from departments, but that kind of </w:t>
      </w:r>
      <w:r w:rsidDel="00000000" w:rsidR="00000000" w:rsidRPr="00000000">
        <w:rPr>
          <w:rFonts w:ascii="Arial" w:cs="Arial" w:eastAsia="Arial" w:hAnsi="Arial"/>
          <w:rtl w:val="0"/>
        </w:rPr>
        <w:t xml:space="preserve">long-standing</w:t>
      </w:r>
      <w:r w:rsidDel="00000000" w:rsidR="00000000" w:rsidRPr="00000000">
        <w:rPr>
          <w:rFonts w:ascii="Arial" w:cs="Arial" w:eastAsia="Arial" w:hAnsi="Arial"/>
          <w:sz w:val="22"/>
          <w:szCs w:val="22"/>
          <w:rtl w:val="0"/>
        </w:rPr>
        <w:t xml:space="preserve"> culture that exists</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here's a lot of stigma in using mental health resources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 finding ways to kind of create wellness programs, or programs that can really invest in the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correctional staff, that operate even kind of for the time being, maybe externally from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epartment</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ut the department, right, is involved, and they're supportive, and they're signaling to their staff that they deeply care about their staff and their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that when there are issues that arise, they give salience to that right</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2"/>
          <w:szCs w:val="22"/>
          <w:rtl w:val="0"/>
        </w:rPr>
        <w:t xml:space="preserve">ike, they allow those issues to surface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they feel supported by management. In previous work, people have found that, kind of, what is most strongly related to stress amongst correctional officers in particular is actually feeling like they're not supported by management, and less so, their interactions with incarcerated populations, right? So like ensuring that we're investing in the mental health and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correctional staff has to come from management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also from actually deeply investing in the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of correctional officer</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so that's a lot of the kind of collaborative work with governments that I do is what interventions</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hat programs are we building? How are we building these programs so that they're accessible to correctional staff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then evaluating these programs through what are called randomized control trials, specifically, right, where you're randomly assigning people to either</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particularly how I like to try to do this is randomly assign who has access to something now versus later, instead of who has something access to something at all versus not at all</w:t>
      </w:r>
      <w:r w:rsidDel="00000000" w:rsidR="00000000" w:rsidRPr="00000000">
        <w:rPr>
          <w:rFonts w:ascii="Arial" w:cs="Arial" w:eastAsia="Arial" w:hAnsi="Arial"/>
          <w:rtl w:val="0"/>
        </w:rPr>
        <w:t xml:space="preserve">. E</w:t>
      </w:r>
      <w:r w:rsidDel="00000000" w:rsidR="00000000" w:rsidRPr="00000000">
        <w:rPr>
          <w:rFonts w:ascii="Arial" w:cs="Arial" w:eastAsia="Arial" w:hAnsi="Arial"/>
          <w:sz w:val="22"/>
          <w:szCs w:val="22"/>
          <w:rtl w:val="0"/>
        </w:rPr>
        <w:t xml:space="preserve">specially when we're talking about </w:t>
      </w:r>
      <w:r w:rsidDel="00000000" w:rsidR="00000000" w:rsidRPr="00000000">
        <w:rPr>
          <w:rFonts w:ascii="Arial" w:cs="Arial" w:eastAsia="Arial" w:hAnsi="Arial"/>
          <w:rtl w:val="0"/>
        </w:rPr>
        <w:t xml:space="preserve">the</w:t>
      </w:r>
      <w:r w:rsidDel="00000000" w:rsidR="00000000" w:rsidRPr="00000000">
        <w:rPr>
          <w:rFonts w:ascii="Arial" w:cs="Arial" w:eastAsia="Arial" w:hAnsi="Arial"/>
          <w:sz w:val="22"/>
          <w:szCs w:val="22"/>
          <w:rtl w:val="0"/>
        </w:rPr>
        <w:t xml:space="preserve"> ethics of utilizing methodology like this, making sure that you're centering the people first is really important. So on the correctional staff side, that's really critical. And kind of at the core of those interventions, in terms of especially reducing burnout, improving mental health and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is </w:t>
      </w:r>
      <w:r w:rsidDel="00000000" w:rsidR="00000000" w:rsidRPr="00000000">
        <w:rPr>
          <w:rFonts w:ascii="Arial" w:cs="Arial" w:eastAsia="Arial" w:hAnsi="Arial"/>
          <w:rtl w:val="0"/>
        </w:rPr>
        <w:t xml:space="preserve">self-efficacy</w:t>
      </w:r>
      <w:r w:rsidDel="00000000" w:rsidR="00000000" w:rsidRPr="00000000">
        <w:rPr>
          <w:rFonts w:ascii="Arial" w:cs="Arial" w:eastAsia="Arial" w:hAnsi="Arial"/>
          <w:sz w:val="22"/>
          <w:szCs w:val="22"/>
          <w:rtl w:val="0"/>
        </w:rPr>
        <w:t xml:space="preserve">. It's so incredibly important that people feel </w:t>
      </w:r>
      <w:r w:rsidDel="00000000" w:rsidR="00000000" w:rsidRPr="00000000">
        <w:rPr>
          <w:rFonts w:ascii="Arial" w:cs="Arial" w:eastAsia="Arial" w:hAnsi="Arial"/>
          <w:rtl w:val="0"/>
        </w:rPr>
        <w:t xml:space="preserve">self-efficacious</w:t>
      </w:r>
      <w:r w:rsidDel="00000000" w:rsidR="00000000" w:rsidRPr="00000000">
        <w:rPr>
          <w:rFonts w:ascii="Arial" w:cs="Arial" w:eastAsia="Arial" w:hAnsi="Arial"/>
          <w:sz w:val="22"/>
          <w:szCs w:val="22"/>
          <w:rtl w:val="0"/>
        </w:rPr>
        <w:t xml:space="preserve"> on their journey to achieving </w:t>
      </w:r>
      <w:r w:rsidDel="00000000" w:rsidR="00000000" w:rsidRPr="00000000">
        <w:rPr>
          <w:rFonts w:ascii="Arial" w:cs="Arial" w:eastAsia="Arial" w:hAnsi="Arial"/>
          <w:rtl w:val="0"/>
        </w:rPr>
        <w:t xml:space="preserve">well-being</w:t>
      </w:r>
      <w:r w:rsidDel="00000000" w:rsidR="00000000" w:rsidRPr="00000000">
        <w:rPr>
          <w:rFonts w:ascii="Arial" w:cs="Arial" w:eastAsia="Arial" w:hAnsi="Arial"/>
          <w:sz w:val="22"/>
          <w:szCs w:val="22"/>
          <w:rtl w:val="0"/>
        </w:rPr>
        <w:t xml:space="preserve">. And so the more that we can do to bolster </w:t>
      </w:r>
      <w:r w:rsidDel="00000000" w:rsidR="00000000" w:rsidRPr="00000000">
        <w:rPr>
          <w:rFonts w:ascii="Arial" w:cs="Arial" w:eastAsia="Arial" w:hAnsi="Arial"/>
          <w:rtl w:val="0"/>
        </w:rPr>
        <w:t xml:space="preserve">self-efficacy</w:t>
      </w:r>
      <w:r w:rsidDel="00000000" w:rsidR="00000000" w:rsidRPr="00000000">
        <w:rPr>
          <w:rFonts w:ascii="Arial" w:cs="Arial" w:eastAsia="Arial" w:hAnsi="Arial"/>
          <w:sz w:val="22"/>
          <w:szCs w:val="22"/>
          <w:rtl w:val="0"/>
        </w:rPr>
        <w:t xml:space="preserve">, and especially amongst correctional staff, who are trained to follow policy exactly as written. It is a system that's operated from </w:t>
      </w:r>
      <w:r w:rsidDel="00000000" w:rsidR="00000000" w:rsidRPr="00000000">
        <w:rPr>
          <w:rFonts w:ascii="Arial" w:cs="Arial" w:eastAsia="Arial" w:hAnsi="Arial"/>
          <w:rtl w:val="0"/>
        </w:rPr>
        <w:t xml:space="preserve">a </w:t>
      </w:r>
      <w:r w:rsidDel="00000000" w:rsidR="00000000" w:rsidRPr="00000000">
        <w:rPr>
          <w:rFonts w:ascii="Arial" w:cs="Arial" w:eastAsia="Arial" w:hAnsi="Arial"/>
          <w:sz w:val="22"/>
          <w:szCs w:val="22"/>
          <w:rtl w:val="0"/>
        </w:rPr>
        <w:t xml:space="preserve">very </w:t>
      </w:r>
      <w:r w:rsidDel="00000000" w:rsidR="00000000" w:rsidRPr="00000000">
        <w:rPr>
          <w:rFonts w:ascii="Arial" w:cs="Arial" w:eastAsia="Arial" w:hAnsi="Arial"/>
          <w:rtl w:val="0"/>
        </w:rPr>
        <w:t xml:space="preserve">command-and-control</w:t>
      </w:r>
      <w:r w:rsidDel="00000000" w:rsidR="00000000" w:rsidRPr="00000000">
        <w:rPr>
          <w:rFonts w:ascii="Arial" w:cs="Arial" w:eastAsia="Arial" w:hAnsi="Arial"/>
          <w:sz w:val="22"/>
          <w:szCs w:val="22"/>
          <w:rtl w:val="0"/>
        </w:rPr>
        <w:t xml:space="preserve"> style</w:t>
      </w:r>
      <w:r w:rsidDel="00000000" w:rsidR="00000000" w:rsidRPr="00000000">
        <w:rPr>
          <w:rFonts w:ascii="Arial" w:cs="Arial" w:eastAsia="Arial" w:hAnsi="Arial"/>
          <w:rtl w:val="0"/>
        </w:rPr>
        <w:t xml:space="preserve"> m</w:t>
      </w:r>
      <w:r w:rsidDel="00000000" w:rsidR="00000000" w:rsidRPr="00000000">
        <w:rPr>
          <w:rFonts w:ascii="Arial" w:cs="Arial" w:eastAsia="Arial" w:hAnsi="Arial"/>
          <w:sz w:val="22"/>
          <w:szCs w:val="22"/>
          <w:rtl w:val="0"/>
        </w:rPr>
        <w:t xml:space="preserve">odel of operation. Bolstering people's </w:t>
      </w:r>
      <w:r w:rsidDel="00000000" w:rsidR="00000000" w:rsidRPr="00000000">
        <w:rPr>
          <w:rFonts w:ascii="Arial" w:cs="Arial" w:eastAsia="Arial" w:hAnsi="Arial"/>
          <w:rtl w:val="0"/>
        </w:rPr>
        <w:t xml:space="preserve">self-efficacy</w:t>
      </w:r>
      <w:r w:rsidDel="00000000" w:rsidR="00000000" w:rsidRPr="00000000">
        <w:rPr>
          <w:rFonts w:ascii="Arial" w:cs="Arial" w:eastAsia="Arial" w:hAnsi="Arial"/>
          <w:sz w:val="22"/>
          <w:szCs w:val="22"/>
          <w:rtl w:val="0"/>
        </w:rPr>
        <w:t xml:space="preserve"> is actually incredibly important to achieving that. </w:t>
      </w:r>
    </w:p>
    <w:p w:rsidR="00000000" w:rsidDel="00000000" w:rsidP="00000000" w:rsidRDefault="00000000" w:rsidRPr="00000000" w14:paraId="0000004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360" w:lineRule="auto"/>
        <w:rPr/>
      </w:pPr>
      <w:r w:rsidDel="00000000" w:rsidR="00000000" w:rsidRPr="00000000">
        <w:rPr>
          <w:rFonts w:ascii="Arial" w:cs="Arial" w:eastAsia="Arial" w:hAnsi="Arial"/>
          <w:sz w:val="22"/>
          <w:szCs w:val="22"/>
          <w:rtl w:val="0"/>
        </w:rPr>
        <w:t xml:space="preserve">And so when we think also about kind of going back to this, like, there's no blue or green on this yard, when we were talking with these officers, they were sharing how they hosted, like,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trong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erson competitions on their yard, and when the incarcerated individual advisory staff had ideas of what we should do differently, they wrote up, like policy proposals, and they got feedback from the correctional officers on their yard, right? Like there was this c</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production, this working together, this fostering of collective efficacy, right, this feeling that together we can build something and do something different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that's specifically kind of both </w:t>
      </w:r>
      <w:r w:rsidDel="00000000" w:rsidR="00000000" w:rsidRPr="00000000">
        <w:rPr>
          <w:rFonts w:ascii="Arial" w:cs="Arial" w:eastAsia="Arial" w:hAnsi="Arial"/>
          <w:rtl w:val="0"/>
        </w:rPr>
        <w:t xml:space="preserve">self-efficacy</w:t>
      </w:r>
      <w:r w:rsidDel="00000000" w:rsidR="00000000" w:rsidRPr="00000000">
        <w:rPr>
          <w:rFonts w:ascii="Arial" w:cs="Arial" w:eastAsia="Arial" w:hAnsi="Arial"/>
          <w:sz w:val="22"/>
          <w:szCs w:val="22"/>
          <w:rtl w:val="0"/>
        </w:rPr>
        <w:t xml:space="preserve"> and collective efficacy is at the core of participatory policy making. We're making sure that the people who are implementing these policies, right, the correctional staff and incarcerated individuals, are at the core of developing and implementing this policy. And so we know that that is associated with improving the way that policies are implemented and the way that people receive those policies, right, the way that residents interact with government. And I really think, while it hasn't been tested in incarceration settings, I think it would 100% be true, because some of the most resourceful and brilliant human beings I've met are people who are incarcerated in our prisons and jails. And so when we put the power in the hands of people who really deeply understand these systems, we could imagine these systems working in a fundamentally different way than they currently do.</w:t>
      </w:r>
      <w:r w:rsidDel="00000000" w:rsidR="00000000" w:rsidRPr="00000000">
        <w:rPr>
          <w:rtl w:val="0"/>
        </w:rPr>
      </w:r>
    </w:p>
    <w:p w:rsidR="00000000" w:rsidDel="00000000" w:rsidP="00000000" w:rsidRDefault="00000000" w:rsidRPr="00000000" w14:paraId="00000044">
      <w:pPr>
        <w:spacing w:after="0" w:line="360" w:lineRule="auto"/>
        <w:rPr/>
      </w:pPr>
      <w:r w:rsidDel="00000000" w:rsidR="00000000" w:rsidRPr="00000000">
        <w:rPr>
          <w:rtl w:val="0"/>
        </w:rPr>
      </w:r>
    </w:p>
    <w:p w:rsidR="00000000" w:rsidDel="00000000" w:rsidP="00000000" w:rsidRDefault="00000000" w:rsidRPr="00000000" w14:paraId="00000045">
      <w:pPr>
        <w:spacing w:after="0" w:line="360" w:lineRule="auto"/>
        <w:rPr/>
      </w:pPr>
      <w:r w:rsidDel="00000000" w:rsidR="00000000" w:rsidRPr="00000000">
        <w:rPr>
          <w:rFonts w:ascii="Arial" w:cs="Arial" w:eastAsia="Arial" w:hAnsi="Arial"/>
          <w:b w:val="1"/>
          <w:rtl w:val="0"/>
        </w:rPr>
        <w:t xml:space="preserve">Mitchell</w:t>
      </w:r>
      <w:r w:rsidDel="00000000" w:rsidR="00000000" w:rsidRPr="00000000">
        <w:rPr>
          <w:rtl w:val="0"/>
        </w:rPr>
      </w:r>
    </w:p>
    <w:p w:rsidR="00000000" w:rsidDel="00000000" w:rsidP="00000000" w:rsidRDefault="00000000" w:rsidRPr="00000000" w14:paraId="0000004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Wow. Jesse, thank you so much for sharing such amazing insights and your research and your time with us, and I feel like I have learned so much and that I'll be applying as I move forward.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thank you. </w:t>
      </w:r>
    </w:p>
    <w:p w:rsidR="00000000" w:rsidDel="00000000" w:rsidP="00000000" w:rsidRDefault="00000000" w:rsidRPr="00000000" w14:paraId="0000004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Harney</w:t>
      </w:r>
    </w:p>
    <w:p w:rsidR="00000000" w:rsidDel="00000000" w:rsidP="00000000" w:rsidRDefault="00000000" w:rsidRPr="00000000" w14:paraId="00000049">
      <w:pPr>
        <w:spacing w:after="0" w:line="360" w:lineRule="auto"/>
        <w:rPr/>
      </w:pPr>
      <w:r w:rsidDel="00000000" w:rsidR="00000000" w:rsidRPr="00000000">
        <w:rPr>
          <w:rFonts w:ascii="Arial" w:cs="Arial" w:eastAsia="Arial" w:hAnsi="Arial"/>
          <w:sz w:val="22"/>
          <w:szCs w:val="22"/>
          <w:rtl w:val="0"/>
        </w:rPr>
        <w:t xml:space="preserve">Thank</w:t>
      </w:r>
      <w:r w:rsidDel="00000000" w:rsidR="00000000" w:rsidRPr="00000000">
        <w:rPr>
          <w:rtl w:val="0"/>
        </w:rPr>
        <w:t xml:space="preserve"> </w:t>
      </w:r>
      <w:r w:rsidDel="00000000" w:rsidR="00000000" w:rsidRPr="00000000">
        <w:rPr>
          <w:rFonts w:ascii="Arial" w:cs="Arial" w:eastAsia="Arial" w:hAnsi="Arial"/>
          <w:sz w:val="22"/>
          <w:szCs w:val="22"/>
          <w:rtl w:val="0"/>
        </w:rPr>
        <w:t xml:space="preserve">you. It was really great to be here. I appreciate it.</w:t>
      </w:r>
      <w:r w:rsidDel="00000000" w:rsidR="00000000" w:rsidRPr="00000000">
        <w:rPr>
          <w:rtl w:val="0"/>
        </w:rPr>
      </w:r>
    </w:p>
    <w:p w:rsidR="00000000" w:rsidDel="00000000" w:rsidP="00000000" w:rsidRDefault="00000000" w:rsidRPr="00000000" w14:paraId="0000004A">
      <w:pPr>
        <w:spacing w:after="0" w:line="360" w:lineRule="auto"/>
        <w:rPr/>
      </w:pPr>
      <w:r w:rsidDel="00000000" w:rsidR="00000000" w:rsidRPr="00000000">
        <w:rPr>
          <w:rtl w:val="0"/>
        </w:rPr>
      </w:r>
    </w:p>
    <w:p w:rsidR="00000000" w:rsidDel="00000000" w:rsidP="00000000" w:rsidRDefault="00000000" w:rsidRPr="00000000" w14:paraId="0000004B">
      <w:pPr>
        <w:spacing w:after="0" w:line="360" w:lineRule="auto"/>
        <w:rPr/>
      </w:pPr>
      <w:r w:rsidDel="00000000" w:rsidR="00000000" w:rsidRPr="00000000">
        <w:rPr>
          <w:rFonts w:ascii="Arial" w:cs="Arial" w:eastAsia="Arial" w:hAnsi="Arial"/>
          <w:b w:val="1"/>
          <w:rtl w:val="0"/>
        </w:rPr>
        <w:t xml:space="preserve">Jacobsen</w:t>
      </w:r>
      <w:r w:rsidDel="00000000" w:rsidR="00000000" w:rsidRPr="00000000">
        <w:rPr>
          <w:rtl w:val="0"/>
        </w:rPr>
      </w:r>
    </w:p>
    <w:p w:rsidR="00000000" w:rsidDel="00000000" w:rsidP="00000000" w:rsidRDefault="00000000" w:rsidRPr="00000000" w14:paraId="0000004C">
      <w:pPr>
        <w:spacing w:after="0" w:line="360" w:lineRule="auto"/>
        <w:rPr/>
      </w:pPr>
      <w:r w:rsidDel="00000000" w:rsidR="00000000" w:rsidRPr="00000000">
        <w:rPr>
          <w:rFonts w:ascii="Arial" w:cs="Arial" w:eastAsia="Arial" w:hAnsi="Arial"/>
          <w:sz w:val="22"/>
          <w:szCs w:val="22"/>
          <w:rtl w:val="0"/>
        </w:rPr>
        <w:t xml:space="preserve">We're really proud of the work that's coming out of the College of Liberal Arts and its impact on our lives, and we're excited to share it with you. Thank you so much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dubr87f0e7fw"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fvuE9R/SyP7g8AzQYddDPo1Hg==">CgMxLjAyDmguZHVicjg3ZjBlN2Z3OAByITE2N0ZOSTdWWjF6N1llQXNGcTJXcFVIQ21PRHhZcVpsNA==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65F2399-19A6-4020-B3D5-DCD5EE08B906}"/>
</file>

<file path=customXML/itemProps3.xml><?xml version="1.0" encoding="utf-8"?>
<ds:datastoreItem xmlns:ds="http://schemas.openxmlformats.org/officeDocument/2006/customXml" ds:itemID="{235264D9-060D-4977-82F6-EF379E0B2F0F}"/>
</file>

<file path=customXML/itemProps4.xml><?xml version="1.0" encoding="utf-8"?>
<ds:datastoreItem xmlns:ds="http://schemas.openxmlformats.org/officeDocument/2006/customXml" ds:itemID="{8C9F1FE9-54C3-413A-9873-43E3E91BB32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10700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