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312A" w14:textId="77777777" w:rsidR="00330326" w:rsidRPr="00084507" w:rsidRDefault="005109F5" w:rsidP="00E3003A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197BDC85" w14:textId="77777777" w:rsidR="00330326" w:rsidRPr="00084507" w:rsidRDefault="0033032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C7A000" w14:textId="77777777" w:rsidR="00330326" w:rsidRPr="00084507" w:rsidRDefault="005109F5" w:rsidP="00E3003A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Fonts w:ascii="Times New Roman" w:hAnsi="Times New Roman" w:cs="Times New Roman"/>
          <w:b/>
          <w:bCs/>
          <w:sz w:val="24"/>
          <w:szCs w:val="24"/>
        </w:rPr>
        <w:t>Laurence Pedroni</w:t>
      </w:r>
    </w:p>
    <w:p w14:paraId="6851F6FD" w14:textId="24C9432C" w:rsidR="00330326" w:rsidRPr="00084507" w:rsidRDefault="005109F5" w:rsidP="00E3003A">
      <w:pPr>
        <w:pStyle w:val="BodyA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Fonts w:ascii="Times New Roman" w:hAnsi="Times New Roman" w:cs="Times New Roman"/>
          <w:sz w:val="24"/>
          <w:szCs w:val="24"/>
        </w:rPr>
        <w:t xml:space="preserve">Updated </w:t>
      </w:r>
      <w:r w:rsidR="00F67B5C">
        <w:rPr>
          <w:rFonts w:ascii="Times New Roman" w:hAnsi="Times New Roman" w:cs="Times New Roman"/>
          <w:sz w:val="24"/>
          <w:szCs w:val="24"/>
        </w:rPr>
        <w:t>October 14</w:t>
      </w:r>
      <w:r w:rsidR="00F67B5C" w:rsidRPr="00F67B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7B5C">
        <w:rPr>
          <w:rFonts w:ascii="Times New Roman" w:hAnsi="Times New Roman" w:cs="Times New Roman"/>
          <w:sz w:val="24"/>
          <w:szCs w:val="24"/>
        </w:rPr>
        <w:t>, 2019</w:t>
      </w:r>
    </w:p>
    <w:p w14:paraId="2B7D43B1" w14:textId="77777777" w:rsidR="00330326" w:rsidRPr="00084507" w:rsidRDefault="0033032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F9AB9D5" w14:textId="77777777" w:rsidR="00330326" w:rsidRPr="00084507" w:rsidRDefault="005109F5" w:rsidP="00E3003A">
      <w:pPr>
        <w:pStyle w:val="BodyA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6DD82D17" w14:textId="77777777" w:rsidR="00330326" w:rsidRPr="00084507" w:rsidRDefault="0033032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6D05B" w14:textId="5AFFD378" w:rsidR="00330326" w:rsidRPr="00084507" w:rsidRDefault="005109F5" w:rsidP="00E3003A">
      <w:pPr>
        <w:pStyle w:val="BodyA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Fonts w:ascii="Times New Roman" w:eastAsia="Times New Roman" w:hAnsi="Times New Roman" w:cs="Times New Roman"/>
          <w:sz w:val="24"/>
          <w:szCs w:val="24"/>
        </w:rPr>
        <w:tab/>
        <w:t xml:space="preserve">Personal Address: </w:t>
      </w:r>
      <w:r w:rsidR="00895E77">
        <w:rPr>
          <w:rFonts w:ascii="Times New Roman" w:eastAsia="Times New Roman" w:hAnsi="Times New Roman" w:cs="Times New Roman"/>
          <w:sz w:val="24"/>
          <w:szCs w:val="24"/>
        </w:rPr>
        <w:t>614 Remington Street, Fort Collins, CO. 80524</w:t>
      </w:r>
    </w:p>
    <w:p w14:paraId="4CB3F66B" w14:textId="77777777" w:rsidR="00330326" w:rsidRPr="00084507" w:rsidRDefault="005109F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Fonts w:ascii="Times New Roman" w:eastAsia="Times New Roman" w:hAnsi="Times New Roman" w:cs="Times New Roman"/>
          <w:sz w:val="24"/>
          <w:szCs w:val="24"/>
        </w:rPr>
        <w:tab/>
        <w:t>Phone: (408) 807-4851</w:t>
      </w:r>
    </w:p>
    <w:p w14:paraId="2F014C07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6" w:history="1">
        <w:r w:rsidRPr="00084507">
          <w:rPr>
            <w:rStyle w:val="Hyperlink0"/>
            <w:rFonts w:eastAsia="Arial Unicode MS"/>
          </w:rPr>
          <w:t>laurencepedroni@gmail.com</w:t>
        </w:r>
      </w:hyperlink>
    </w:p>
    <w:p w14:paraId="5FCE6442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BE92F44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BC6FDC7" w14:textId="05CA93A7" w:rsidR="00330326" w:rsidRDefault="00895E7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Colorado State University </w:t>
      </w:r>
    </w:p>
    <w:p w14:paraId="478F33A7" w14:textId="5BB7FFA0" w:rsidR="00895E77" w:rsidRDefault="00895E7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PhD., Sociology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Progress</w:t>
      </w:r>
    </w:p>
    <w:p w14:paraId="50D5CDAB" w14:textId="77777777" w:rsidR="00895E77" w:rsidRPr="00895E77" w:rsidRDefault="00895E7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EC560EB" w14:textId="77777777" w:rsidR="002F18EC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San Jose State University</w:t>
      </w:r>
    </w:p>
    <w:p w14:paraId="6C026600" w14:textId="26907DA0" w:rsidR="00330326" w:rsidRPr="00084507" w:rsidRDefault="005109F5" w:rsidP="002F18EC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M.S., Justice Studies </w:t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  <w:r w:rsidR="002F18EC" w:rsidRPr="00084507">
        <w:rPr>
          <w:rStyle w:val="None"/>
          <w:rFonts w:ascii="Times New Roman" w:hAnsi="Times New Roman" w:cs="Times New Roman"/>
          <w:sz w:val="24"/>
          <w:szCs w:val="24"/>
        </w:rPr>
        <w:tab/>
        <w:t>Graduated: Aug. 2017</w:t>
      </w:r>
    </w:p>
    <w:p w14:paraId="330FFC5F" w14:textId="63513E06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B.S., Justice Studies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Graduated: May 2014</w:t>
      </w:r>
    </w:p>
    <w:p w14:paraId="0751916C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B.S., Psychology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Graduated: May 2014</w:t>
      </w:r>
    </w:p>
    <w:p w14:paraId="62C5FC3F" w14:textId="3D37470C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06AE988" w14:textId="77777777" w:rsidR="00021F0C" w:rsidRPr="00084507" w:rsidRDefault="00021F0C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Master’s Thesis </w:t>
      </w:r>
    </w:p>
    <w:p w14:paraId="3B2609C1" w14:textId="77777777" w:rsidR="003C3BD7" w:rsidRPr="00084507" w:rsidRDefault="003C3BD7" w:rsidP="006D45C9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6621167C" w14:textId="5E9D303D" w:rsidR="006D45C9" w:rsidRPr="00084507" w:rsidRDefault="00583543" w:rsidP="006D45C9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>Pedroni, L</w:t>
      </w:r>
      <w:r w:rsidR="00226D1A" w:rsidRPr="00084507">
        <w:rPr>
          <w:rStyle w:val="None"/>
          <w:rFonts w:ascii="Times New Roman" w:hAnsi="Times New Roman" w:cs="Times New Roman"/>
          <w:bCs/>
          <w:sz w:val="24"/>
          <w:szCs w:val="24"/>
        </w:rPr>
        <w:t>.</w:t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(2017)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Green vs. White: An Examination of Media Portrayals of Radical </w:t>
      </w:r>
    </w:p>
    <w:p w14:paraId="600E4978" w14:textId="24E51804" w:rsidR="00021F0C" w:rsidRPr="00084507" w:rsidRDefault="00583543" w:rsidP="006D45C9">
      <w:pPr>
        <w:pStyle w:val="BodyA"/>
        <w:ind w:left="720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Environmentalists and White Supremacists</w:t>
      </w:r>
      <w:r w:rsidR="00C54C1E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Master’s Thesis, San Jose State University. San Jose, CA.</w:t>
      </w:r>
      <w:r w:rsidR="00BB5916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Available at: http://scholarworks.sjsu.edu/etd_theses/4855/</w:t>
      </w:r>
    </w:p>
    <w:p w14:paraId="1F256021" w14:textId="77777777" w:rsidR="00021F0C" w:rsidRPr="00084507" w:rsidRDefault="00021F0C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7803ABD6" w14:textId="3D8672C3" w:rsidR="00881CC5" w:rsidRPr="000B7DA5" w:rsidRDefault="005109F5" w:rsidP="000B7DA5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1AE72000" w14:textId="77777777" w:rsidR="00881CC5" w:rsidRPr="00084507" w:rsidRDefault="00881CC5" w:rsidP="006D45C9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C8D09A" w14:textId="7519173B" w:rsidR="00330326" w:rsidRPr="00084507" w:rsidRDefault="00C54C1E" w:rsidP="006D45C9">
      <w:pPr>
        <w:pStyle w:val="Body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507">
        <w:rPr>
          <w:rFonts w:ascii="Times New Roman" w:eastAsia="Times New Roman" w:hAnsi="Times New Roman" w:cs="Times New Roman"/>
          <w:bCs/>
          <w:sz w:val="24"/>
          <w:szCs w:val="24"/>
        </w:rPr>
        <w:t>Pedroni, L</w:t>
      </w:r>
      <w:r w:rsidR="00226D1A" w:rsidRPr="000845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1F0C" w:rsidRPr="0008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 "Selling Queer Rights: The Commodification of Queer Rights Activism," </w:t>
      </w:r>
      <w:r w:rsidR="006D45C9" w:rsidRPr="0008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D45C9" w:rsidRPr="000845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45C9" w:rsidRPr="000845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45C9" w:rsidRPr="000845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r w:rsidR="00021F0C" w:rsidRPr="000845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mis: Research Journal of Justice Studies and Forensic Science</w:t>
      </w:r>
      <w:r w:rsidR="00021F0C" w:rsidRPr="00084507">
        <w:rPr>
          <w:rFonts w:ascii="Times New Roman" w:eastAsia="Times New Roman" w:hAnsi="Times New Roman" w:cs="Times New Roman"/>
          <w:bCs/>
          <w:sz w:val="24"/>
          <w:szCs w:val="24"/>
        </w:rPr>
        <w:t>: Vol. 4, Article 2. </w:t>
      </w:r>
      <w:r w:rsidR="00021F0C" w:rsidRPr="0008450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D45C9" w:rsidRPr="0008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5C9" w:rsidRPr="000845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21F0C" w:rsidRPr="00084507"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at: </w:t>
      </w:r>
      <w:hyperlink r:id="rId7" w:history="1">
        <w:r w:rsidRPr="000845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http://scholarworks.sjsu.edu/themis/vol4/iss1/2</w:t>
        </w:r>
      </w:hyperlink>
    </w:p>
    <w:p w14:paraId="72F76B20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8D599E5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Conference Experience </w:t>
      </w:r>
    </w:p>
    <w:p w14:paraId="557DB5FD" w14:textId="77777777" w:rsidR="001B0EE7" w:rsidRPr="00084507" w:rsidRDefault="001B0EE7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5623C2D4" w14:textId="77777777" w:rsidR="00390143" w:rsidRDefault="00487B88" w:rsidP="00390143">
      <w:pPr>
        <w:pStyle w:val="BodyA"/>
        <w:tabs>
          <w:tab w:val="left" w:pos="5721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Pedroni, L (2018): </w:t>
      </w:r>
      <w:r w:rsidR="00631C2D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“Green vs. Orange: Ecoterrorist Framework in the age of Trump” Paper </w:t>
      </w:r>
      <w:r w:rsidR="00390143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B683F4D" w14:textId="44E9002F" w:rsidR="00631C2D" w:rsidRPr="00084507" w:rsidRDefault="00631C2D" w:rsidP="003C1F3B">
      <w:pPr>
        <w:pStyle w:val="BodyA"/>
        <w:tabs>
          <w:tab w:val="left" w:pos="5721"/>
        </w:tabs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presented at the Western Society of Criminology 45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Annual Conference, Long Beach, California. </w:t>
      </w:r>
    </w:p>
    <w:p w14:paraId="14E38ED3" w14:textId="29512DA3" w:rsidR="00487B88" w:rsidRPr="00084507" w:rsidRDefault="00631C2D" w:rsidP="00881CC5">
      <w:pPr>
        <w:pStyle w:val="BodyA"/>
        <w:tabs>
          <w:tab w:val="left" w:pos="5721"/>
        </w:tabs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47B4A" w14:textId="77777777" w:rsidR="00881CC5" w:rsidRPr="00084507" w:rsidRDefault="00881CC5" w:rsidP="00881CC5">
      <w:pPr>
        <w:pStyle w:val="BodyA"/>
        <w:tabs>
          <w:tab w:val="left" w:pos="5721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Pedroni, L (2017): “Green vs. White: An Examination of Media Portrayals of Radical Environ</w:t>
      </w:r>
    </w:p>
    <w:p w14:paraId="517A7AA2" w14:textId="6CA0DF49" w:rsidR="00881CC5" w:rsidRPr="00084507" w:rsidRDefault="00881CC5" w:rsidP="00881CC5">
      <w:pPr>
        <w:pStyle w:val="BodyA"/>
        <w:tabs>
          <w:tab w:val="left" w:pos="5721"/>
        </w:tabs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mentalists and White Supremacists” Paper presented at the Society for the Study of Social Problems 67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Annual Conference, </w:t>
      </w:r>
      <w:r w:rsidR="00EC076C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Montreal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, Canada.</w:t>
      </w:r>
    </w:p>
    <w:p w14:paraId="19CE55AA" w14:textId="77777777" w:rsidR="00382452" w:rsidRPr="00084507" w:rsidRDefault="00382452" w:rsidP="00881CC5">
      <w:pPr>
        <w:pStyle w:val="BodyA"/>
        <w:tabs>
          <w:tab w:val="left" w:pos="5721"/>
        </w:tabs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F778A21" w14:textId="77777777" w:rsidR="00084507" w:rsidRDefault="00382452" w:rsidP="00382452">
      <w:pPr>
        <w:pStyle w:val="BodyA"/>
        <w:tabs>
          <w:tab w:val="left" w:pos="5721"/>
        </w:tabs>
        <w:rPr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Pedroni, L (2016): “</w:t>
      </w:r>
      <w:r w:rsidRPr="00084507">
        <w:rPr>
          <w:rFonts w:ascii="Times New Roman" w:hAnsi="Times New Roman" w:cs="Times New Roman"/>
          <w:sz w:val="24"/>
          <w:szCs w:val="24"/>
        </w:rPr>
        <w:t xml:space="preserve">Legalized Marriage and Criminalizing Queer Prostitution: Modern Social </w:t>
      </w:r>
    </w:p>
    <w:p w14:paraId="15D442AC" w14:textId="5EF8287D" w:rsidR="00382452" w:rsidRPr="003C1F3B" w:rsidRDefault="00382452" w:rsidP="00895E77">
      <w:pPr>
        <w:pStyle w:val="BodyA"/>
        <w:tabs>
          <w:tab w:val="left" w:pos="720"/>
        </w:tabs>
        <w:ind w:left="72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Fonts w:ascii="Times New Roman" w:hAnsi="Times New Roman" w:cs="Times New Roman"/>
          <w:sz w:val="24"/>
          <w:szCs w:val="24"/>
        </w:rPr>
        <w:t xml:space="preserve">Control of the Queer Community”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Paper presented at the Western Society of Criminology 43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rd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Annual Conference, Vancouver, British Columbia, Canada. </w:t>
      </w:r>
    </w:p>
    <w:p w14:paraId="28A69444" w14:textId="77777777" w:rsidR="00382452" w:rsidRPr="00084507" w:rsidRDefault="00382452" w:rsidP="00881CC5">
      <w:pPr>
        <w:pStyle w:val="BodyA"/>
        <w:tabs>
          <w:tab w:val="left" w:pos="5721"/>
        </w:tabs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75C01C65" w14:textId="77777777" w:rsidR="003C1F3B" w:rsidRDefault="00881CC5" w:rsidP="003C1F3B">
      <w:pPr>
        <w:pStyle w:val="BodyA"/>
        <w:tabs>
          <w:tab w:val="left" w:pos="5721"/>
        </w:tabs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lastRenderedPageBreak/>
        <w:t xml:space="preserve">Pedroni, L &amp;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Rushforth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>, J. (2015): “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FedRx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: Pharmacological Control as the Fifth Peculiar </w:t>
      </w:r>
      <w:r w:rsidR="003C1F3B">
        <w:rPr>
          <w:rStyle w:val="None"/>
          <w:rFonts w:ascii="Times New Roman" w:hAnsi="Times New Roman" w:cs="Times New Roman"/>
          <w:sz w:val="24"/>
          <w:szCs w:val="24"/>
        </w:rPr>
        <w:t xml:space="preserve">       </w:t>
      </w:r>
    </w:p>
    <w:p w14:paraId="47363BA5" w14:textId="652FCC5E" w:rsidR="00881CC5" w:rsidRPr="00084507" w:rsidRDefault="003C1F3B" w:rsidP="003C1F3B">
      <w:pPr>
        <w:pStyle w:val="BodyA"/>
        <w:tabs>
          <w:tab w:val="left" w:pos="5721"/>
        </w:tabs>
        <w:ind w:left="720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Inst</w:t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itution</w:t>
      </w:r>
      <w:r w:rsidR="00881CC5" w:rsidRPr="00084507">
        <w:rPr>
          <w:rStyle w:val="None"/>
          <w:rFonts w:ascii="Times New Roman" w:hAnsi="Times New Roman" w:cs="Times New Roman"/>
          <w:sz w:val="24"/>
          <w:szCs w:val="24"/>
        </w:rPr>
        <w:t>” Paper presented at the American Society of Criminology 71st Annual Conference, Washington, D.C.</w:t>
      </w:r>
    </w:p>
    <w:p w14:paraId="052AF44C" w14:textId="77777777" w:rsidR="00881CC5" w:rsidRPr="00084507" w:rsidRDefault="00881CC5" w:rsidP="00881CC5">
      <w:pPr>
        <w:pStyle w:val="BodyA"/>
        <w:tabs>
          <w:tab w:val="left" w:pos="5721"/>
        </w:tabs>
        <w:rPr>
          <w:rStyle w:val="None"/>
          <w:rFonts w:ascii="Times New Roman" w:hAnsi="Times New Roman" w:cs="Times New Roman"/>
          <w:sz w:val="24"/>
          <w:szCs w:val="24"/>
        </w:rPr>
      </w:pPr>
    </w:p>
    <w:p w14:paraId="5653B414" w14:textId="77777777" w:rsidR="00881CC5" w:rsidRPr="00084507" w:rsidRDefault="00881CC5" w:rsidP="00881CC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Pedroni, L., M., </w:t>
      </w:r>
      <w:proofErr w:type="spellStart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Inguillo</w:t>
      </w:r>
      <w:proofErr w:type="spellEnd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Lavi</w:t>
      </w:r>
      <w:proofErr w:type="spellEnd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, E., &amp; Johnson, C.  (2014) The courage to act:  What enables </w:t>
      </w:r>
    </w:p>
    <w:p w14:paraId="64305096" w14:textId="3EB266F1" w:rsidR="00881CC5" w:rsidRPr="00084507" w:rsidRDefault="00881CC5" w:rsidP="00881CC5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college students to take action to provide suicide interventions when someone is </w:t>
      </w:r>
      <w:r w:rsidR="003C1F3B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experiencing a suicide crisis? </w:t>
      </w: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Panel presented at the American Association of Suicidology Conference in Los Angeles CA. </w:t>
      </w:r>
    </w:p>
    <w:p w14:paraId="6E6885EB" w14:textId="77777777" w:rsidR="00CE2D70" w:rsidRPr="00084507" w:rsidRDefault="00CE2D70" w:rsidP="00881CC5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C587EC" w14:textId="77777777" w:rsidR="003C1F3B" w:rsidRDefault="00881CC5" w:rsidP="003C1F3B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Koncsey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, S., Ramos, B.,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Inguillo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>, N., &amp; Pedroni., L.  (2013) C</w:t>
      </w:r>
      <w:r w:rsidR="003C1F3B">
        <w:rPr>
          <w:rStyle w:val="None"/>
          <w:rFonts w:ascii="Times New Roman" w:hAnsi="Times New Roman" w:cs="Times New Roman"/>
          <w:sz w:val="24"/>
          <w:szCs w:val="24"/>
        </w:rPr>
        <w:t xml:space="preserve">ourage to care: What enables    </w:t>
      </w:r>
    </w:p>
    <w:p w14:paraId="4886CAAE" w14:textId="037DBCED" w:rsidR="00881CC5" w:rsidRPr="00084507" w:rsidRDefault="003C1F3B" w:rsidP="003C1F3B">
      <w:pPr>
        <w:pStyle w:val="BodyA"/>
        <w:ind w:left="720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col</w:t>
      </w:r>
      <w:r w:rsidR="00881CC5"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lege students to actively provide support and care to people experiencing a suicide crisis? Panel presented at the Suicide Prevention Regional Conference - We All Matter: Creating a Community of Caring in San Francisco CA.  </w:t>
      </w:r>
    </w:p>
    <w:p w14:paraId="17C8EB67" w14:textId="77777777" w:rsidR="00881CC5" w:rsidRPr="00084507" w:rsidRDefault="00881CC5" w:rsidP="00881CC5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F728FAA" w14:textId="77777777" w:rsidR="00881CC5" w:rsidRPr="00084507" w:rsidRDefault="00881CC5" w:rsidP="00881CC5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Pedroni, L., &amp;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Escuardo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, A., (2013) How to be an ally to the GLBTQ community.  Workshop </w:t>
      </w:r>
    </w:p>
    <w:p w14:paraId="68FE6DC8" w14:textId="77777777" w:rsidR="00881CC5" w:rsidRPr="00084507" w:rsidRDefault="00881CC5" w:rsidP="00881CC5">
      <w:pPr>
        <w:pStyle w:val="BodyA"/>
        <w:ind w:firstLine="72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presented at the Student Leadership Conference, San Jose CA.</w:t>
      </w:r>
    </w:p>
    <w:p w14:paraId="11FB9D8C" w14:textId="77777777" w:rsidR="00881CC5" w:rsidRPr="00084507" w:rsidRDefault="00881CC5" w:rsidP="00881CC5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1937B" w14:textId="77777777" w:rsidR="006D45C9" w:rsidRPr="00084507" w:rsidRDefault="001B0EE7" w:rsidP="00442CDB">
      <w:pPr>
        <w:pStyle w:val="BodyA"/>
        <w:outlineLvl w:val="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Martinez, L.,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Inguillo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Preza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, J., Pedroni, L., &amp; Gregg, J. (2013) The relationship between </w:t>
      </w:r>
    </w:p>
    <w:p w14:paraId="52BB95E8" w14:textId="1963C9AD" w:rsidR="001B0EE7" w:rsidRPr="00084507" w:rsidRDefault="001B0EE7" w:rsidP="006D45C9">
      <w:pPr>
        <w:pStyle w:val="BodyA"/>
        <w:ind w:left="720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physical attractiveness, mindfulness and psychological flexibility.  Poster presented at the meeting of the Spartan Psychological Association Research Conference, San Jose CA.</w:t>
      </w:r>
    </w:p>
    <w:p w14:paraId="163BB240" w14:textId="659299DE" w:rsidR="00330326" w:rsidRPr="00084507" w:rsidRDefault="00330326" w:rsidP="00487B88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21061" w14:textId="77777777" w:rsidR="00330326" w:rsidRPr="00084507" w:rsidRDefault="00765D92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Journal Experience</w:t>
      </w:r>
    </w:p>
    <w:p w14:paraId="1AAB0586" w14:textId="77777777" w:rsidR="00330326" w:rsidRPr="00084507" w:rsidRDefault="00765D92" w:rsidP="00765D92">
      <w:pPr>
        <w:pStyle w:val="BodyA"/>
        <w:tabs>
          <w:tab w:val="left" w:pos="1684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465A1A91" w14:textId="77777777" w:rsidR="006D45C9" w:rsidRPr="00084507" w:rsidRDefault="005109F5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Associate Editor, Themis: Research Journal of Justice Studies and</w:t>
      </w:r>
      <w:r w:rsidR="0049667E"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 Forensic Science. (2015-</w:t>
      </w:r>
    </w:p>
    <w:p w14:paraId="2DFFA692" w14:textId="09B9F55C" w:rsidR="00330326" w:rsidRPr="00084507" w:rsidRDefault="0049667E" w:rsidP="006D45C9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2017</w:t>
      </w:r>
      <w:r w:rsidR="005109F5" w:rsidRPr="00084507">
        <w:rPr>
          <w:rStyle w:val="None"/>
          <w:rFonts w:ascii="Times New Roman" w:hAnsi="Times New Roman" w:cs="Times New Roman"/>
          <w:sz w:val="24"/>
          <w:szCs w:val="24"/>
        </w:rPr>
        <w:t>)</w:t>
      </w:r>
    </w:p>
    <w:p w14:paraId="43A5EE0E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FAA5FB5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Professional Experience </w:t>
      </w:r>
    </w:p>
    <w:p w14:paraId="56268DAD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E0AA7AA" w14:textId="77777777" w:rsidR="00487B88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87B88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Graduate Assistant for the SJSU Justice Studies Department (2015 – 2017)</w:t>
      </w:r>
    </w:p>
    <w:p w14:paraId="0E95FFCA" w14:textId="77777777" w:rsidR="00487B88" w:rsidRPr="00084507" w:rsidRDefault="00487B88" w:rsidP="00487B88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Student Assistant for Dr. Wei-</w:t>
      </w:r>
      <w:proofErr w:type="spellStart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Chien</w:t>
      </w:r>
      <w:proofErr w:type="spellEnd"/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Lee (2014)</w:t>
      </w:r>
    </w:p>
    <w:p w14:paraId="22187F3C" w14:textId="77777777" w:rsidR="00487B88" w:rsidRPr="00084507" w:rsidRDefault="00487B88" w:rsidP="00487B88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Student Lead for the 2nd Annual Creating a Thousand Lights event (2013) </w:t>
      </w:r>
    </w:p>
    <w:p w14:paraId="20160768" w14:textId="2B829FE8" w:rsidR="00330326" w:rsidRPr="00084507" w:rsidRDefault="005109F5" w:rsidP="00487B88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LGBTQ Resource Intern for the YWCA (2012 - 2013)</w:t>
      </w:r>
    </w:p>
    <w:p w14:paraId="0826E74B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Research Assistant for Dr. Jennifer Gregg (2013)</w:t>
      </w:r>
    </w:p>
    <w:p w14:paraId="5443D674" w14:textId="5822BBC9" w:rsidR="00E3003A" w:rsidRDefault="005109F5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Certified QPR Trainer (2013</w:t>
      </w:r>
      <w:r w:rsidR="00D853C2" w:rsidRPr="00084507">
        <w:rPr>
          <w:rStyle w:val="None"/>
          <w:rFonts w:ascii="Times New Roman" w:hAnsi="Times New Roman" w:cs="Times New Roman"/>
          <w:sz w:val="24"/>
          <w:szCs w:val="24"/>
        </w:rPr>
        <w:t>-2015</w:t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>)</w:t>
      </w:r>
    </w:p>
    <w:p w14:paraId="478AEED4" w14:textId="632013A0" w:rsidR="00F67B5C" w:rsidRPr="00084507" w:rsidRDefault="00F67B5C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ab/>
        <w:t>Graduate Teaching Assistant, Colorado State University. Department of Sociology (2019-Present)</w:t>
      </w:r>
      <w:bookmarkStart w:id="0" w:name="_GoBack"/>
      <w:bookmarkEnd w:id="0"/>
    </w:p>
    <w:p w14:paraId="49871015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D80DDB4" w14:textId="77777777" w:rsidR="00D853C2" w:rsidRPr="00084507" w:rsidRDefault="00D853C2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Classes Assisted In </w:t>
      </w:r>
    </w:p>
    <w:p w14:paraId="33C627B2" w14:textId="77777777" w:rsidR="00D853C2" w:rsidRPr="00084507" w:rsidRDefault="00D853C2" w:rsidP="00E3003A">
      <w:pPr>
        <w:pStyle w:val="BodyA"/>
        <w:outlineLvl w:val="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53EDA151" w14:textId="77777777" w:rsidR="00D853C2" w:rsidRPr="00084507" w:rsidRDefault="00D853C2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Justice Studies Department, San Jose State University </w:t>
      </w:r>
    </w:p>
    <w:p w14:paraId="5E528F78" w14:textId="77777777" w:rsidR="00D853C2" w:rsidRPr="00084507" w:rsidRDefault="00D853C2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  <w:t xml:space="preserve">JS-100W – Writing Workshop </w:t>
      </w:r>
    </w:p>
    <w:p w14:paraId="2056CFC7" w14:textId="77777777" w:rsidR="00D853C2" w:rsidRPr="00084507" w:rsidRDefault="00D853C2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="007D34ED" w:rsidRPr="00084507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JS-102 – Police and Society </w:t>
      </w:r>
    </w:p>
    <w:p w14:paraId="3D6DCF53" w14:textId="77777777" w:rsidR="007D34ED" w:rsidRPr="00084507" w:rsidRDefault="007D34ED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  <w:t>JS-103 – Courts and Society</w:t>
      </w:r>
    </w:p>
    <w:p w14:paraId="38B76850" w14:textId="77777777" w:rsidR="007D34ED" w:rsidRPr="00084507" w:rsidRDefault="007D34ED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  <w:t xml:space="preserve">JS-122 – Drugs and Society </w:t>
      </w:r>
    </w:p>
    <w:p w14:paraId="6F2991A3" w14:textId="77777777" w:rsidR="007D34ED" w:rsidRPr="00084507" w:rsidRDefault="007D34ED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  <w:t xml:space="preserve">JS-130 – Sexuality and Justice </w:t>
      </w:r>
    </w:p>
    <w:p w14:paraId="28C50C7B" w14:textId="77777777" w:rsidR="007D34ED" w:rsidRPr="00084507" w:rsidRDefault="007D34ED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</w:r>
      <w:r w:rsidRPr="00084507">
        <w:rPr>
          <w:rStyle w:val="None"/>
          <w:rFonts w:ascii="Times New Roman" w:hAnsi="Times New Roman" w:cs="Times New Roman"/>
          <w:bCs/>
          <w:sz w:val="24"/>
          <w:szCs w:val="24"/>
        </w:rPr>
        <w:tab/>
        <w:t>JS-179 – Human Rights Practicum and Seminar</w:t>
      </w:r>
    </w:p>
    <w:p w14:paraId="2A7CA4AD" w14:textId="77777777" w:rsidR="007D34ED" w:rsidRPr="00084507" w:rsidRDefault="007D34ED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1992CDDF" w14:textId="77777777" w:rsidR="00382452" w:rsidRPr="00084507" w:rsidRDefault="00382452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2FF09D55" w14:textId="77777777" w:rsidR="00382452" w:rsidRPr="00084507" w:rsidRDefault="00382452" w:rsidP="00E3003A">
      <w:pPr>
        <w:pStyle w:val="BodyA"/>
        <w:outlineLvl w:val="0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0AC63A19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Workshops</w:t>
      </w:r>
    </w:p>
    <w:p w14:paraId="71AF7BDD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11FC9" w14:textId="77777777" w:rsidR="00487B88" w:rsidRPr="00084507" w:rsidRDefault="00487B88" w:rsidP="00487B88">
      <w:pPr>
        <w:pStyle w:val="BodyA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Hasan, N., </w:t>
      </w:r>
      <w:proofErr w:type="spellStart"/>
      <w:r w:rsidRPr="00084507">
        <w:rPr>
          <w:rStyle w:val="None"/>
          <w:rFonts w:ascii="Times New Roman" w:hAnsi="Times New Roman" w:cs="Times New Roman"/>
          <w:sz w:val="24"/>
          <w:szCs w:val="24"/>
        </w:rPr>
        <w:t>Inguillo</w:t>
      </w:r>
      <w:proofErr w:type="spellEnd"/>
      <w:r w:rsidRPr="00084507">
        <w:rPr>
          <w:rStyle w:val="None"/>
          <w:rFonts w:ascii="Times New Roman" w:hAnsi="Times New Roman" w:cs="Times New Roman"/>
          <w:sz w:val="24"/>
          <w:szCs w:val="24"/>
        </w:rPr>
        <w:t>, N., Pedroni., &amp; Salamanca, C. (2013) Stigma and mental health: Under</w:t>
      </w:r>
    </w:p>
    <w:p w14:paraId="131A1FA7" w14:textId="382C183E" w:rsidR="00487B88" w:rsidRPr="00084507" w:rsidRDefault="00487B88" w:rsidP="00487B88">
      <w:pPr>
        <w:pStyle w:val="BodyA"/>
        <w:ind w:left="72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standing the impact of stigma, finding paths to wellness and being a mental health advocate. Workshop presented on San Jose State University Campus.</w:t>
      </w:r>
    </w:p>
    <w:p w14:paraId="2578F2B1" w14:textId="6B46D14E" w:rsidR="00330326" w:rsidRPr="00084507" w:rsidRDefault="00330326" w:rsidP="00487B88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1356B0" w14:textId="77777777" w:rsidR="00487B88" w:rsidRPr="00084507" w:rsidRDefault="00487B88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0ED6A8B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Manuals</w:t>
      </w:r>
    </w:p>
    <w:p w14:paraId="7F1D173B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A11303E" w14:textId="26CBFE5A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 xml:space="preserve">Pedroni, L., &amp; Lee, W.C. (2013) SJSU creating a thousand lights: Event volunteer </w:t>
      </w:r>
      <w:r w:rsidRPr="00084507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20746D1A" w14:textId="77777777" w:rsidR="00330326" w:rsidRPr="00084507" w:rsidRDefault="005109F5" w:rsidP="006D45C9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training guide.</w:t>
      </w:r>
    </w:p>
    <w:p w14:paraId="2D8A493A" w14:textId="77777777" w:rsidR="00330326" w:rsidRPr="00084507" w:rsidRDefault="00330326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D27F430" w14:textId="77777777" w:rsidR="00330326" w:rsidRPr="00084507" w:rsidRDefault="005109F5" w:rsidP="00E3003A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b/>
          <w:bCs/>
          <w:sz w:val="24"/>
          <w:szCs w:val="24"/>
        </w:rPr>
        <w:t>Trainings</w:t>
      </w:r>
    </w:p>
    <w:p w14:paraId="70CF9F2A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906927D" w14:textId="77777777" w:rsidR="00487B88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87B88"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Mental Health First Aid Training (2013)</w:t>
      </w:r>
    </w:p>
    <w:p w14:paraId="57D2C66C" w14:textId="77777777" w:rsidR="00487B88" w:rsidRPr="00084507" w:rsidRDefault="00487B88" w:rsidP="00487B88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Applied Suicide Intervention Skills Training (2013)</w:t>
      </w:r>
    </w:p>
    <w:p w14:paraId="5944497C" w14:textId="2BC3F683" w:rsidR="00487B88" w:rsidRPr="00084507" w:rsidRDefault="00487B88" w:rsidP="00487B88">
      <w:pPr>
        <w:pStyle w:val="BodyA"/>
        <w:ind w:firstLine="72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Question, Perceive, Respond Suicide Prevention (2013)</w:t>
      </w:r>
    </w:p>
    <w:p w14:paraId="504C31F0" w14:textId="162497E3" w:rsidR="00487B88" w:rsidRPr="00084507" w:rsidRDefault="00487B88" w:rsidP="00487B88">
      <w:pPr>
        <w:pStyle w:val="BodyA"/>
        <w:ind w:firstLine="720"/>
        <w:rPr>
          <w:rStyle w:val="None"/>
          <w:rFonts w:ascii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>Thousand Stars Suicide Prevention Training (2012)</w:t>
      </w:r>
    </w:p>
    <w:p w14:paraId="681A0445" w14:textId="4C13065C" w:rsidR="00330326" w:rsidRPr="00084507" w:rsidRDefault="005109F5" w:rsidP="00487B88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hAnsi="Times New Roman" w:cs="Times New Roman"/>
          <w:sz w:val="24"/>
          <w:szCs w:val="24"/>
        </w:rPr>
        <w:t>Completed the training required for CASA volunteers (2011)</w:t>
      </w:r>
    </w:p>
    <w:p w14:paraId="4922A834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Completed the training required for the ICR (2011)</w:t>
      </w:r>
    </w:p>
    <w:p w14:paraId="519BA443" w14:textId="63124E21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5AF98238" w14:textId="4D0BD056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31057D0E" w14:textId="2E09A3FB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3A9B4C57" w14:textId="628A5512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72CC7FAB" w14:textId="77777777" w:rsidR="00330326" w:rsidRPr="00084507" w:rsidRDefault="005109F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84507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A4AA9B3" w14:textId="49B87BEF" w:rsidR="006D45C9" w:rsidRPr="00084507" w:rsidRDefault="006D45C9" w:rsidP="006D45C9">
      <w:pPr>
        <w:pStyle w:val="BodyA"/>
        <w:outlineLvl w:val="0"/>
        <w:rPr>
          <w:rFonts w:ascii="Times New Roman" w:hAnsi="Times New Roman" w:cs="Times New Roman"/>
          <w:sz w:val="24"/>
          <w:szCs w:val="24"/>
        </w:rPr>
      </w:pPr>
    </w:p>
    <w:p w14:paraId="4040C277" w14:textId="7AE99A35" w:rsidR="00330326" w:rsidRPr="00084507" w:rsidRDefault="00330326">
      <w:pPr>
        <w:pStyle w:val="BodyA"/>
        <w:ind w:left="785"/>
        <w:rPr>
          <w:rFonts w:ascii="Times New Roman" w:hAnsi="Times New Roman" w:cs="Times New Roman"/>
          <w:sz w:val="24"/>
          <w:szCs w:val="24"/>
        </w:rPr>
      </w:pPr>
    </w:p>
    <w:sectPr w:rsidR="00330326" w:rsidRPr="0008450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DCDE" w14:textId="77777777" w:rsidR="00617AE6" w:rsidRDefault="00617AE6">
      <w:r>
        <w:separator/>
      </w:r>
    </w:p>
  </w:endnote>
  <w:endnote w:type="continuationSeparator" w:id="0">
    <w:p w14:paraId="6E7597B0" w14:textId="77777777" w:rsidR="00617AE6" w:rsidRDefault="0061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8514" w14:textId="77777777" w:rsidR="00330326" w:rsidRDefault="003303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605A" w14:textId="77777777" w:rsidR="00617AE6" w:rsidRDefault="00617AE6">
      <w:r>
        <w:separator/>
      </w:r>
    </w:p>
  </w:footnote>
  <w:footnote w:type="continuationSeparator" w:id="0">
    <w:p w14:paraId="36061A9E" w14:textId="77777777" w:rsidR="00617AE6" w:rsidRDefault="0061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CDB" w14:textId="77777777" w:rsidR="00330326" w:rsidRDefault="003303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6"/>
    <w:rsid w:val="00021F0C"/>
    <w:rsid w:val="00084507"/>
    <w:rsid w:val="000B7DA5"/>
    <w:rsid w:val="001B0EE7"/>
    <w:rsid w:val="001D40E6"/>
    <w:rsid w:val="00202CCC"/>
    <w:rsid w:val="00226D1A"/>
    <w:rsid w:val="002F18EC"/>
    <w:rsid w:val="00330326"/>
    <w:rsid w:val="00382452"/>
    <w:rsid w:val="00390143"/>
    <w:rsid w:val="003B4EBB"/>
    <w:rsid w:val="003C1F3B"/>
    <w:rsid w:val="003C3BD7"/>
    <w:rsid w:val="00442CDB"/>
    <w:rsid w:val="00466A07"/>
    <w:rsid w:val="00487B88"/>
    <w:rsid w:val="0049667E"/>
    <w:rsid w:val="004B4768"/>
    <w:rsid w:val="005109F5"/>
    <w:rsid w:val="00565909"/>
    <w:rsid w:val="00583543"/>
    <w:rsid w:val="005A1E60"/>
    <w:rsid w:val="00617AE6"/>
    <w:rsid w:val="00631C2D"/>
    <w:rsid w:val="006D45C9"/>
    <w:rsid w:val="00732CA9"/>
    <w:rsid w:val="00765D92"/>
    <w:rsid w:val="00772324"/>
    <w:rsid w:val="007D34ED"/>
    <w:rsid w:val="008414F1"/>
    <w:rsid w:val="00862FC8"/>
    <w:rsid w:val="00881CC5"/>
    <w:rsid w:val="00895E77"/>
    <w:rsid w:val="00980935"/>
    <w:rsid w:val="009E00CE"/>
    <w:rsid w:val="00AA0542"/>
    <w:rsid w:val="00AE1D2C"/>
    <w:rsid w:val="00B41C11"/>
    <w:rsid w:val="00B829ED"/>
    <w:rsid w:val="00BB5916"/>
    <w:rsid w:val="00C54C1E"/>
    <w:rsid w:val="00CE2D70"/>
    <w:rsid w:val="00CE4C2B"/>
    <w:rsid w:val="00D853C2"/>
    <w:rsid w:val="00E10AA5"/>
    <w:rsid w:val="00E3003A"/>
    <w:rsid w:val="00E95A99"/>
    <w:rsid w:val="00EC076C"/>
    <w:rsid w:val="00F238BA"/>
    <w:rsid w:val="00F277A9"/>
    <w:rsid w:val="00F648C3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58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03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03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24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740">
          <w:marLeft w:val="0"/>
          <w:marRight w:val="0"/>
          <w:marTop w:val="480"/>
          <w:marBottom w:val="0"/>
          <w:divBdr>
            <w:top w:val="single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029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266">
          <w:marLeft w:val="0"/>
          <w:marRight w:val="0"/>
          <w:marTop w:val="480"/>
          <w:marBottom w:val="0"/>
          <w:divBdr>
            <w:top w:val="single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25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larworks.sjsu.edu/themis/vol4/iss1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cepedron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Pedroni</cp:lastModifiedBy>
  <cp:revision>4</cp:revision>
  <cp:lastPrinted>2017-11-26T21:10:00Z</cp:lastPrinted>
  <dcterms:created xsi:type="dcterms:W3CDTF">2018-10-15T01:18:00Z</dcterms:created>
  <dcterms:modified xsi:type="dcterms:W3CDTF">2019-10-15T02:21:00Z</dcterms:modified>
</cp:coreProperties>
</file>