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31E0" w14:textId="77777777" w:rsidR="00C502FA" w:rsidRPr="00E868F5" w:rsidRDefault="00C502FA" w:rsidP="00E868F5">
      <w:pPr>
        <w:pStyle w:val="Title"/>
        <w:spacing w:before="120" w:line="240" w:lineRule="auto"/>
        <w:ind w:left="-540"/>
        <w:jc w:val="left"/>
      </w:pPr>
      <w:r w:rsidRPr="00E868F5">
        <w:rPr>
          <w:smallCaps/>
        </w:rPr>
        <w:t>John Slater</w:t>
      </w:r>
      <w:r w:rsidRPr="00E868F5">
        <w:tab/>
      </w:r>
    </w:p>
    <w:p w14:paraId="3AB44B8C" w14:textId="77777777" w:rsidR="00C502FA" w:rsidRPr="00E868F5" w:rsidRDefault="00C502FA" w:rsidP="00E868F5">
      <w:pPr>
        <w:spacing w:after="0" w:line="240" w:lineRule="auto"/>
        <w:ind w:left="-360"/>
      </w:pPr>
      <w:r w:rsidRPr="00E868F5">
        <w:t>Professor</w:t>
      </w:r>
    </w:p>
    <w:p w14:paraId="31C3064A" w14:textId="77777777" w:rsidR="00C502FA" w:rsidRPr="00E868F5" w:rsidRDefault="00C502FA" w:rsidP="00E868F5">
      <w:pPr>
        <w:spacing w:after="0" w:line="240" w:lineRule="auto"/>
        <w:ind w:left="-360"/>
      </w:pPr>
      <w:r w:rsidRPr="00E868F5">
        <w:t>Department of Languages, Literatures and Cultures</w:t>
      </w:r>
    </w:p>
    <w:p w14:paraId="21D502DA" w14:textId="77777777" w:rsidR="00C502FA" w:rsidRPr="00E868F5" w:rsidRDefault="00C502FA" w:rsidP="00E868F5">
      <w:pPr>
        <w:spacing w:after="0" w:line="240" w:lineRule="auto"/>
        <w:ind w:left="-360"/>
      </w:pPr>
      <w:r w:rsidRPr="00E868F5">
        <w:t>Colorado State University</w:t>
      </w:r>
    </w:p>
    <w:p w14:paraId="03DB20FE" w14:textId="77777777" w:rsidR="00C502FA" w:rsidRPr="00E868F5" w:rsidRDefault="00C502FA" w:rsidP="00E868F5">
      <w:pPr>
        <w:spacing w:after="0" w:line="240" w:lineRule="auto"/>
        <w:ind w:left="-360"/>
      </w:pPr>
      <w:r w:rsidRPr="00E868F5">
        <w:t>john.slater@colostate.edu</w:t>
      </w:r>
    </w:p>
    <w:p w14:paraId="088D61CE" w14:textId="77777777" w:rsidR="00C502FA" w:rsidRPr="00E868F5" w:rsidRDefault="00C502FA" w:rsidP="00E868F5">
      <w:pPr>
        <w:spacing w:before="120" w:line="240" w:lineRule="auto"/>
        <w:ind w:left="-360"/>
        <w:jc w:val="center"/>
      </w:pPr>
      <w:r w:rsidRPr="00E868F5">
        <w:t>_________________________________________________________________________</w:t>
      </w:r>
    </w:p>
    <w:p w14:paraId="32EDD1C9" w14:textId="77777777" w:rsidR="00C502FA" w:rsidRPr="00E868F5" w:rsidRDefault="00C502FA" w:rsidP="00E868F5">
      <w:pPr>
        <w:pStyle w:val="Heading1"/>
        <w:spacing w:before="120" w:line="240" w:lineRule="auto"/>
        <w:ind w:left="-540"/>
        <w:rPr>
          <w:smallCaps/>
        </w:rPr>
      </w:pPr>
      <w:r w:rsidRPr="00E868F5">
        <w:rPr>
          <w:smallCaps/>
        </w:rPr>
        <w:t>Education</w:t>
      </w:r>
    </w:p>
    <w:p w14:paraId="6895DD77" w14:textId="77777777" w:rsidR="00C502FA" w:rsidRPr="00E868F5" w:rsidRDefault="00C502FA" w:rsidP="00E868F5">
      <w:pPr>
        <w:pStyle w:val="Heading2"/>
        <w:spacing w:before="120" w:line="240" w:lineRule="auto"/>
        <w:ind w:left="0"/>
        <w:rPr>
          <w:b w:val="0"/>
          <w:bCs w:val="0"/>
        </w:rPr>
      </w:pPr>
      <w:r w:rsidRPr="00E868F5">
        <w:rPr>
          <w:b w:val="0"/>
          <w:bCs w:val="0"/>
        </w:rPr>
        <w:t>Brandeis University, Waltham, Massachusetts</w:t>
      </w:r>
    </w:p>
    <w:p w14:paraId="585E0914" w14:textId="77777777" w:rsidR="00C502FA" w:rsidRPr="00E868F5" w:rsidRDefault="00C502FA" w:rsidP="00E868F5">
      <w:pPr>
        <w:pStyle w:val="ListParagraph"/>
        <w:numPr>
          <w:ilvl w:val="0"/>
          <w:numId w:val="7"/>
        </w:numPr>
        <w:spacing w:before="120" w:line="240" w:lineRule="auto"/>
        <w:ind w:left="720"/>
      </w:pPr>
      <w:r w:rsidRPr="00E868F5">
        <w:t>PhD. 2004, Interdisciplinary Program in Literary Studies</w:t>
      </w:r>
    </w:p>
    <w:p w14:paraId="2FBA0C28" w14:textId="77777777" w:rsidR="00C502FA" w:rsidRPr="00E868F5" w:rsidRDefault="00C502FA" w:rsidP="00E868F5">
      <w:pPr>
        <w:pStyle w:val="Heading2"/>
        <w:spacing w:before="120" w:line="240" w:lineRule="auto"/>
        <w:ind w:left="0"/>
        <w:rPr>
          <w:b w:val="0"/>
          <w:bCs w:val="0"/>
        </w:rPr>
      </w:pPr>
      <w:r w:rsidRPr="00E868F5">
        <w:rPr>
          <w:b w:val="0"/>
          <w:bCs w:val="0"/>
        </w:rPr>
        <w:t>Earlham College, Richmond, Indiana</w:t>
      </w:r>
    </w:p>
    <w:p w14:paraId="0F71296F" w14:textId="77777777" w:rsidR="00C502FA" w:rsidRPr="00E868F5" w:rsidRDefault="00C502FA" w:rsidP="00E868F5">
      <w:pPr>
        <w:pStyle w:val="ListParagraph"/>
        <w:numPr>
          <w:ilvl w:val="0"/>
          <w:numId w:val="8"/>
        </w:numPr>
        <w:spacing w:before="120" w:line="240" w:lineRule="auto"/>
        <w:ind w:left="720"/>
      </w:pPr>
      <w:r w:rsidRPr="00E868F5">
        <w:t>B.A. 1995, Spanish with College and Departmental Honors</w:t>
      </w:r>
    </w:p>
    <w:p w14:paraId="034F4512" w14:textId="209BA3F1" w:rsidR="00C502FA" w:rsidRPr="00E868F5" w:rsidRDefault="00C502FA" w:rsidP="00E868F5">
      <w:pPr>
        <w:pStyle w:val="Heading1"/>
        <w:spacing w:before="120" w:line="240" w:lineRule="auto"/>
        <w:ind w:left="-540"/>
        <w:rPr>
          <w:smallCaps/>
        </w:rPr>
      </w:pPr>
      <w:r w:rsidRPr="00E868F5">
        <w:rPr>
          <w:smallCaps/>
        </w:rPr>
        <w:t xml:space="preserve">Employment History </w:t>
      </w:r>
      <w:r w:rsidRPr="00E868F5">
        <w:rPr>
          <w:smallCaps/>
        </w:rPr>
        <w:t>(2017-</w:t>
      </w:r>
      <w:r w:rsidRPr="00E868F5">
        <w:rPr>
          <w:rFonts w:eastAsia="Garamond"/>
        </w:rPr>
        <w:t xml:space="preserve"> </w:t>
      </w:r>
      <w:r w:rsidRPr="00E868F5">
        <w:rPr>
          <w:rFonts w:eastAsia="Garamond"/>
        </w:rPr>
        <w:t>present</w:t>
      </w:r>
      <w:r w:rsidRPr="00E868F5">
        <w:rPr>
          <w:rFonts w:eastAsia="Garamond"/>
        </w:rPr>
        <w:t>)</w:t>
      </w:r>
    </w:p>
    <w:p w14:paraId="13196A6E" w14:textId="77777777" w:rsidR="00C502FA" w:rsidRPr="00E868F5" w:rsidRDefault="00C502FA" w:rsidP="00E868F5">
      <w:pPr>
        <w:pStyle w:val="ListParagraph"/>
        <w:numPr>
          <w:ilvl w:val="0"/>
          <w:numId w:val="2"/>
        </w:numPr>
        <w:spacing w:before="120" w:line="240" w:lineRule="auto"/>
        <w:ind w:left="720"/>
        <w:rPr>
          <w:rFonts w:eastAsia="Garamond"/>
        </w:rPr>
      </w:pPr>
      <w:r w:rsidRPr="00E868F5">
        <w:rPr>
          <w:rFonts w:eastAsia="Garamond"/>
        </w:rPr>
        <w:t>July 2022-present: Professor, Colorado State University, Department of Languages, Literatures and Cultures</w:t>
      </w:r>
    </w:p>
    <w:p w14:paraId="5114BBDA" w14:textId="77777777" w:rsidR="00C502FA" w:rsidRPr="00E868F5" w:rsidRDefault="00C502FA" w:rsidP="00E868F5">
      <w:pPr>
        <w:pStyle w:val="ListParagraph"/>
        <w:numPr>
          <w:ilvl w:val="0"/>
          <w:numId w:val="2"/>
        </w:numPr>
        <w:spacing w:before="120" w:line="240" w:lineRule="auto"/>
        <w:ind w:left="720"/>
        <w:rPr>
          <w:rFonts w:eastAsia="Garamond"/>
        </w:rPr>
      </w:pPr>
      <w:r w:rsidRPr="00E868F5">
        <w:rPr>
          <w:rFonts w:eastAsia="Garamond"/>
        </w:rPr>
        <w:t xml:space="preserve">August, 2020-June 2022: Associate Professor, Colorado State University, Department of Languages, Literatures and Cultures </w:t>
      </w:r>
    </w:p>
    <w:p w14:paraId="1E64BB68" w14:textId="4F06E154" w:rsidR="00C502FA" w:rsidRPr="00E868F5" w:rsidRDefault="00C502FA" w:rsidP="00E868F5">
      <w:pPr>
        <w:pStyle w:val="ListParagraph"/>
        <w:numPr>
          <w:ilvl w:val="0"/>
          <w:numId w:val="2"/>
        </w:numPr>
        <w:spacing w:before="120" w:line="240" w:lineRule="auto"/>
        <w:ind w:left="720"/>
        <w:rPr>
          <w:rFonts w:eastAsia="Garamond"/>
        </w:rPr>
      </w:pPr>
      <w:r w:rsidRPr="00E868F5">
        <w:rPr>
          <w:rFonts w:eastAsia="Garamond"/>
        </w:rPr>
        <w:t xml:space="preserve">January, 2014-June-2020: Associate Professor, University of California, Davis, Department of Spanish and Portuguese (Department Chair, 2018-2020)  </w:t>
      </w:r>
    </w:p>
    <w:p w14:paraId="6C5B13F7" w14:textId="77777777" w:rsidR="00C502FA" w:rsidRPr="00E868F5" w:rsidRDefault="00C502FA" w:rsidP="00E868F5">
      <w:pPr>
        <w:pStyle w:val="Heading1"/>
        <w:spacing w:before="120" w:line="240" w:lineRule="auto"/>
        <w:ind w:left="-540"/>
        <w:rPr>
          <w:smallCaps/>
        </w:rPr>
      </w:pPr>
      <w:r w:rsidRPr="00E868F5">
        <w:rPr>
          <w:smallCaps/>
        </w:rPr>
        <w:t xml:space="preserve">Publications </w:t>
      </w:r>
    </w:p>
    <w:p w14:paraId="7D19EDED" w14:textId="77777777" w:rsidR="00C502FA" w:rsidRPr="00E868F5" w:rsidRDefault="00C502FA" w:rsidP="00E868F5">
      <w:pPr>
        <w:spacing w:before="120" w:line="240" w:lineRule="auto"/>
        <w:rPr>
          <w:b/>
          <w:bCs/>
          <w:lang w:val="es-ES_tradnl"/>
        </w:rPr>
      </w:pPr>
      <w:r w:rsidRPr="00E868F5">
        <w:rPr>
          <w:b/>
          <w:bCs/>
        </w:rPr>
        <w:t>Books</w:t>
      </w:r>
      <w:r w:rsidRPr="00E868F5">
        <w:rPr>
          <w:b/>
          <w:bCs/>
          <w:i/>
          <w:iCs/>
          <w:lang w:val="es-ES"/>
        </w:rPr>
        <w:t xml:space="preserve"> </w:t>
      </w:r>
    </w:p>
    <w:p w14:paraId="66C99F65" w14:textId="77777777" w:rsidR="00C502FA" w:rsidRPr="00E868F5" w:rsidRDefault="00C502FA" w:rsidP="00E868F5">
      <w:pPr>
        <w:pStyle w:val="ListParagraph"/>
        <w:numPr>
          <w:ilvl w:val="0"/>
          <w:numId w:val="2"/>
        </w:numPr>
        <w:spacing w:before="120" w:line="240" w:lineRule="auto"/>
        <w:ind w:left="720"/>
        <w:rPr>
          <w:lang w:val="es-ES_tradnl"/>
        </w:rPr>
      </w:pPr>
      <w:r w:rsidRPr="00E868F5">
        <w:rPr>
          <w:i/>
          <w:iCs/>
          <w:lang w:val="es-ES"/>
        </w:rPr>
        <w:t>Todos son hojas: literatura e historia natural en el barroco español</w:t>
      </w:r>
      <w:r w:rsidRPr="00E868F5">
        <w:rPr>
          <w:lang w:val="es-ES"/>
        </w:rPr>
        <w:t>.</w:t>
      </w:r>
      <w:r w:rsidRPr="00E868F5">
        <w:rPr>
          <w:i/>
          <w:iCs/>
          <w:lang w:val="es-ES"/>
        </w:rPr>
        <w:t xml:space="preserve"> </w:t>
      </w:r>
      <w:r w:rsidRPr="00E868F5">
        <w:rPr>
          <w:lang w:val="es-ES"/>
        </w:rPr>
        <w:t>Madrid: Consejo Superior de Investigaciones Científicas, 2010.</w:t>
      </w:r>
    </w:p>
    <w:p w14:paraId="5FF4E119" w14:textId="77777777" w:rsidR="00C502FA" w:rsidRPr="00E868F5" w:rsidRDefault="00C502FA" w:rsidP="00E868F5">
      <w:pPr>
        <w:pStyle w:val="ListParagraph"/>
        <w:numPr>
          <w:ilvl w:val="0"/>
          <w:numId w:val="2"/>
        </w:numPr>
        <w:spacing w:before="120" w:line="240" w:lineRule="auto"/>
        <w:ind w:left="720"/>
      </w:pPr>
      <w:r w:rsidRPr="00E868F5">
        <w:t xml:space="preserve">John Slater, </w:t>
      </w:r>
      <w:proofErr w:type="spellStart"/>
      <w:r w:rsidRPr="00E868F5">
        <w:t>Maríaluz</w:t>
      </w:r>
      <w:proofErr w:type="spellEnd"/>
      <w:r w:rsidRPr="00E868F5">
        <w:t xml:space="preserve"> López-Terrada, and José Pardo-Tomás, eds. </w:t>
      </w:r>
      <w:r w:rsidRPr="00E868F5">
        <w:rPr>
          <w:i/>
          <w:iCs/>
        </w:rPr>
        <w:t>Medical Cultures of the Early Modern Spanish Empire</w:t>
      </w:r>
      <w:r w:rsidRPr="00E868F5">
        <w:t>. Routledge, 2014.</w:t>
      </w:r>
    </w:p>
    <w:p w14:paraId="506C5C24" w14:textId="77777777" w:rsidR="00C502FA" w:rsidRPr="00E868F5" w:rsidRDefault="00C502FA" w:rsidP="00E868F5">
      <w:pPr>
        <w:pStyle w:val="ListParagraph"/>
        <w:numPr>
          <w:ilvl w:val="0"/>
          <w:numId w:val="2"/>
        </w:numPr>
        <w:spacing w:before="120" w:line="240" w:lineRule="auto"/>
        <w:ind w:left="720"/>
      </w:pPr>
      <w:r w:rsidRPr="00E868F5">
        <w:rPr>
          <w:lang w:val="es-ES"/>
        </w:rPr>
        <w:t xml:space="preserve">Calderón de la Barca, Pedro.  </w:t>
      </w:r>
      <w:r w:rsidRPr="00E868F5">
        <w:rPr>
          <w:i/>
          <w:iCs/>
          <w:lang w:val="es-ES"/>
        </w:rPr>
        <w:t>En la vida todo es verdad y todo mentira</w:t>
      </w:r>
      <w:r w:rsidRPr="00E868F5">
        <w:rPr>
          <w:lang w:val="es-ES"/>
        </w:rPr>
        <w:t xml:space="preserve"> and </w:t>
      </w:r>
      <w:r w:rsidRPr="00E868F5">
        <w:rPr>
          <w:i/>
          <w:iCs/>
          <w:lang w:val="es-ES"/>
        </w:rPr>
        <w:t xml:space="preserve">Sueños hay que verdad son.  </w:t>
      </w:r>
      <w:r w:rsidRPr="00E868F5">
        <w:t>Ed. John Slater and Harrison Meadows. Juan de la Cuesta, 2016.</w:t>
      </w:r>
    </w:p>
    <w:p w14:paraId="6817A5AC" w14:textId="061ADABE" w:rsidR="00C502FA" w:rsidRPr="00E868F5" w:rsidRDefault="00C502FA" w:rsidP="00E868F5">
      <w:pPr>
        <w:pStyle w:val="Heading1"/>
        <w:spacing w:before="120" w:line="240" w:lineRule="auto"/>
      </w:pPr>
      <w:r w:rsidRPr="00E868F5">
        <w:t>Peer-Reviewed Journal Articles</w:t>
      </w:r>
      <w:r w:rsidRPr="00E868F5">
        <w:t xml:space="preserve"> (2017-2022)</w:t>
      </w:r>
    </w:p>
    <w:p w14:paraId="6E3B9418" w14:textId="77777777" w:rsidR="00C502FA" w:rsidRPr="00E868F5" w:rsidRDefault="00C502FA" w:rsidP="00E868F5">
      <w:pPr>
        <w:pStyle w:val="ListParagraph"/>
        <w:numPr>
          <w:ilvl w:val="0"/>
          <w:numId w:val="4"/>
        </w:numPr>
        <w:spacing w:before="120" w:line="240" w:lineRule="auto"/>
        <w:ind w:left="720"/>
      </w:pPr>
      <w:r w:rsidRPr="00E868F5">
        <w:t xml:space="preserve">“Containment, surveillance and biopower in early modern Spain.” </w:t>
      </w:r>
      <w:r w:rsidRPr="00E868F5">
        <w:rPr>
          <w:i/>
          <w:iCs/>
        </w:rPr>
        <w:t>Journal of Spanish Cultural Studies</w:t>
      </w:r>
      <w:r w:rsidRPr="00E868F5">
        <w:t xml:space="preserve"> 21.2 (2020): 139-148.</w:t>
      </w:r>
    </w:p>
    <w:p w14:paraId="7EAD4A09" w14:textId="77777777" w:rsidR="00C502FA" w:rsidRPr="00E868F5" w:rsidRDefault="00C502FA" w:rsidP="00E868F5">
      <w:pPr>
        <w:pStyle w:val="ListParagraph"/>
        <w:numPr>
          <w:ilvl w:val="0"/>
          <w:numId w:val="4"/>
        </w:numPr>
        <w:spacing w:before="120" w:line="240" w:lineRule="auto"/>
        <w:ind w:left="720"/>
      </w:pPr>
      <w:r w:rsidRPr="00E868F5">
        <w:t xml:space="preserve">“Truth, Only More So: </w:t>
      </w:r>
      <w:proofErr w:type="spellStart"/>
      <w:r w:rsidRPr="00E868F5">
        <w:t>Bances</w:t>
      </w:r>
      <w:proofErr w:type="spellEnd"/>
      <w:r w:rsidRPr="00E868F5">
        <w:t xml:space="preserve"> </w:t>
      </w:r>
      <w:proofErr w:type="spellStart"/>
      <w:r w:rsidRPr="00E868F5">
        <w:t>Candamo</w:t>
      </w:r>
      <w:proofErr w:type="spellEnd"/>
      <w:r w:rsidRPr="00E868F5">
        <w:t xml:space="preserve"> Beyond the Limits of Embodiment.” </w:t>
      </w:r>
      <w:proofErr w:type="spellStart"/>
      <w:r w:rsidRPr="00E868F5">
        <w:rPr>
          <w:i/>
        </w:rPr>
        <w:t>Comedia</w:t>
      </w:r>
      <w:proofErr w:type="spellEnd"/>
      <w:r w:rsidRPr="00E868F5">
        <w:rPr>
          <w:i/>
        </w:rPr>
        <w:t xml:space="preserve"> Performance </w:t>
      </w:r>
      <w:r w:rsidRPr="00E868F5">
        <w:t>16 (2019): 1-13.</w:t>
      </w:r>
    </w:p>
    <w:p w14:paraId="58FE3C12" w14:textId="77777777" w:rsidR="00C502FA" w:rsidRPr="00E868F5" w:rsidRDefault="00C502FA" w:rsidP="00E868F5">
      <w:pPr>
        <w:pStyle w:val="ListParagraph"/>
        <w:numPr>
          <w:ilvl w:val="0"/>
          <w:numId w:val="4"/>
        </w:numPr>
        <w:spacing w:before="120" w:line="240" w:lineRule="auto"/>
        <w:ind w:left="720"/>
      </w:pPr>
      <w:r w:rsidRPr="00E868F5">
        <w:t xml:space="preserve">“Alchemical Sermons in Spain: 1675-1708.”  </w:t>
      </w:r>
      <w:proofErr w:type="spellStart"/>
      <w:r w:rsidRPr="00E868F5">
        <w:rPr>
          <w:i/>
        </w:rPr>
        <w:t>Azogue</w:t>
      </w:r>
      <w:proofErr w:type="spellEnd"/>
      <w:r w:rsidRPr="00E868F5">
        <w:rPr>
          <w:i/>
        </w:rPr>
        <w:t xml:space="preserve"> </w:t>
      </w:r>
      <w:r w:rsidRPr="00E868F5">
        <w:t>8 (2014-2018): 271-305.</w:t>
      </w:r>
    </w:p>
    <w:p w14:paraId="2C5361AC" w14:textId="77777777" w:rsidR="00C502FA" w:rsidRPr="00E868F5" w:rsidRDefault="00C502FA" w:rsidP="00E868F5">
      <w:pPr>
        <w:pStyle w:val="ListParagraph"/>
        <w:numPr>
          <w:ilvl w:val="0"/>
          <w:numId w:val="4"/>
        </w:numPr>
        <w:spacing w:before="120" w:line="240" w:lineRule="auto"/>
        <w:ind w:left="720"/>
      </w:pPr>
      <w:r w:rsidRPr="00E868F5">
        <w:t xml:space="preserve">John Slater and </w:t>
      </w:r>
      <w:proofErr w:type="spellStart"/>
      <w:r w:rsidRPr="00E868F5">
        <w:t>Maríaluz</w:t>
      </w:r>
      <w:proofErr w:type="spellEnd"/>
      <w:r w:rsidRPr="00E868F5">
        <w:t xml:space="preserve"> López-Terrada. “Being beyond: The Black Legend and how we got over it.” </w:t>
      </w:r>
      <w:r w:rsidRPr="00E868F5">
        <w:rPr>
          <w:i/>
          <w:iCs/>
        </w:rPr>
        <w:t>History of Science</w:t>
      </w:r>
      <w:r w:rsidRPr="00E868F5">
        <w:t>. (2017). DOI 10.1177/0073275317694897</w:t>
      </w:r>
    </w:p>
    <w:p w14:paraId="66BF805B" w14:textId="0B96AC1A" w:rsidR="00C502FA" w:rsidRPr="00E868F5" w:rsidRDefault="00C502FA" w:rsidP="00E868F5">
      <w:pPr>
        <w:pStyle w:val="Heading1"/>
        <w:spacing w:before="120" w:line="240" w:lineRule="auto"/>
      </w:pPr>
      <w:r w:rsidRPr="00E868F5">
        <w:t>Peer-Reviewed Book Chapters</w:t>
      </w:r>
      <w:r w:rsidRPr="00E868F5">
        <w:t xml:space="preserve"> </w:t>
      </w:r>
      <w:r w:rsidRPr="00E868F5">
        <w:t>(201</w:t>
      </w:r>
      <w:r w:rsidRPr="00E868F5">
        <w:t>7</w:t>
      </w:r>
      <w:r w:rsidRPr="00E868F5">
        <w:t>-202</w:t>
      </w:r>
      <w:r w:rsidRPr="00E868F5">
        <w:t>2</w:t>
      </w:r>
      <w:r w:rsidRPr="00E868F5">
        <w:t>)</w:t>
      </w:r>
    </w:p>
    <w:p w14:paraId="5BAC1EFD" w14:textId="77777777" w:rsidR="00C502FA" w:rsidRPr="00E868F5" w:rsidRDefault="00C502FA" w:rsidP="00E868F5">
      <w:pPr>
        <w:pStyle w:val="ListParagraph"/>
        <w:numPr>
          <w:ilvl w:val="0"/>
          <w:numId w:val="18"/>
        </w:numPr>
        <w:spacing w:before="120" w:line="240" w:lineRule="auto"/>
      </w:pPr>
      <w:r w:rsidRPr="00E868F5">
        <w:t xml:space="preserve">“Queer </w:t>
      </w:r>
      <w:r w:rsidRPr="00E868F5">
        <w:rPr>
          <w:i/>
          <w:iCs/>
          <w:lang w:val="es-ES"/>
        </w:rPr>
        <w:t>cambalaches</w:t>
      </w:r>
      <w:r w:rsidRPr="00E868F5">
        <w:t xml:space="preserve"> in </w:t>
      </w:r>
      <w:r w:rsidRPr="00E868F5">
        <w:rPr>
          <w:i/>
          <w:iCs/>
        </w:rPr>
        <w:t xml:space="preserve">El </w:t>
      </w:r>
      <w:r w:rsidRPr="00E868F5">
        <w:rPr>
          <w:i/>
          <w:iCs/>
          <w:lang w:val="es-ES"/>
        </w:rPr>
        <w:t>rufián dichoso</w:t>
      </w:r>
      <w:r w:rsidRPr="00E868F5">
        <w:t xml:space="preserve">.”  </w:t>
      </w:r>
      <w:r w:rsidRPr="00E868F5">
        <w:rPr>
          <w:i/>
          <w:iCs/>
        </w:rPr>
        <w:t>Drawing the Curtain: Cervantes’s Theatrical Revelations</w:t>
      </w:r>
      <w:r w:rsidRPr="00E868F5">
        <w:t xml:space="preserve">. Ed. Esther Fernández and Adrienne L. Martín.  University of Toronto, 2022. 42-71. </w:t>
      </w:r>
    </w:p>
    <w:p w14:paraId="752DBA61" w14:textId="77777777" w:rsidR="00C502FA" w:rsidRPr="00E868F5" w:rsidRDefault="00C502FA" w:rsidP="00E868F5">
      <w:pPr>
        <w:pStyle w:val="ListParagraph"/>
        <w:numPr>
          <w:ilvl w:val="0"/>
          <w:numId w:val="18"/>
        </w:numPr>
        <w:spacing w:before="120" w:line="240" w:lineRule="auto"/>
      </w:pPr>
      <w:r w:rsidRPr="00E868F5">
        <w:t xml:space="preserve">“The Politics of The Origins of Maize: Spanish Naturalism, World Cuisine, and Epidemic Disease.” </w:t>
      </w:r>
      <w:r w:rsidRPr="00E868F5">
        <w:rPr>
          <w:i/>
        </w:rPr>
        <w:t>The Gastronomical Arts in Spain: Food and Etiquette</w:t>
      </w:r>
      <w:r w:rsidRPr="00E868F5">
        <w:t xml:space="preserve">.  Ed. Frederick de </w:t>
      </w:r>
      <w:proofErr w:type="spellStart"/>
      <w:r w:rsidRPr="00E868F5">
        <w:t>Armas</w:t>
      </w:r>
      <w:proofErr w:type="spellEnd"/>
      <w:r w:rsidRPr="00E868F5">
        <w:t xml:space="preserve"> and James Mandrell. University of Toronto Press, 2022. 69-94.</w:t>
      </w:r>
    </w:p>
    <w:p w14:paraId="76541FB5" w14:textId="77777777" w:rsidR="00C502FA" w:rsidRPr="00E868F5" w:rsidRDefault="00C502FA" w:rsidP="00E868F5">
      <w:pPr>
        <w:pStyle w:val="ListParagraph"/>
        <w:numPr>
          <w:ilvl w:val="0"/>
          <w:numId w:val="18"/>
        </w:numPr>
        <w:spacing w:before="120" w:line="240" w:lineRule="auto"/>
      </w:pPr>
      <w:r w:rsidRPr="00E868F5">
        <w:lastRenderedPageBreak/>
        <w:t xml:space="preserve">“Drugs, Magic, Coercion, and Consent: From María de Zayas to the ‘World’s Scariest Drug’.”  </w:t>
      </w:r>
      <w:r w:rsidRPr="00E868F5">
        <w:rPr>
          <w:i/>
        </w:rPr>
        <w:t>Reconsidering Early Modern Spanish Literature through Mass and Pop Culture: Contemporizing the Classics in the Classroom</w:t>
      </w:r>
      <w:r w:rsidRPr="00E868F5">
        <w:t xml:space="preserve">. Ed. Mindy </w:t>
      </w:r>
      <w:proofErr w:type="spellStart"/>
      <w:r w:rsidRPr="00E868F5">
        <w:t>Badia</w:t>
      </w:r>
      <w:proofErr w:type="spellEnd"/>
      <w:r w:rsidRPr="00E868F5">
        <w:t xml:space="preserve"> and Bonnie Gasior. Juan de la Cuesta, 2021. 274-89.</w:t>
      </w:r>
    </w:p>
    <w:p w14:paraId="1451685B" w14:textId="77777777" w:rsidR="00C502FA" w:rsidRPr="00E868F5" w:rsidRDefault="00C502FA" w:rsidP="00E868F5">
      <w:pPr>
        <w:pStyle w:val="ListParagraph"/>
        <w:numPr>
          <w:ilvl w:val="0"/>
          <w:numId w:val="18"/>
        </w:numPr>
        <w:spacing w:before="120" w:line="240" w:lineRule="auto"/>
      </w:pPr>
      <w:r w:rsidRPr="00E868F5">
        <w:t xml:space="preserve">“Gridded Fascinations: Early Modern Drama’s Geometric Synthesis.” </w:t>
      </w:r>
      <w:r w:rsidRPr="00E868F5">
        <w:rPr>
          <w:i/>
        </w:rPr>
        <w:t xml:space="preserve">Science on Stage in Early Modern Spain. </w:t>
      </w:r>
      <w:r w:rsidRPr="00E868F5">
        <w:t>Ed. Enrique García Santo Tomás. University of Toronto Press, 2019. 79-99.</w:t>
      </w:r>
    </w:p>
    <w:p w14:paraId="121D1971" w14:textId="77777777" w:rsidR="00C502FA" w:rsidRPr="00E868F5" w:rsidRDefault="00C502FA" w:rsidP="00E868F5">
      <w:pPr>
        <w:pStyle w:val="ListParagraph"/>
        <w:numPr>
          <w:ilvl w:val="0"/>
          <w:numId w:val="18"/>
        </w:numPr>
        <w:spacing w:before="120" w:line="240" w:lineRule="auto"/>
      </w:pPr>
      <w:r w:rsidRPr="00E868F5">
        <w:t xml:space="preserve">“Flora’s Fate: Spanish Materia Medica in Manuscript.”  </w:t>
      </w:r>
      <w:r w:rsidRPr="00E868F5">
        <w:rPr>
          <w:i/>
        </w:rPr>
        <w:t>T</w:t>
      </w:r>
      <w:r w:rsidRPr="00E868F5">
        <w:rPr>
          <w:i/>
          <w:iCs/>
        </w:rPr>
        <w:t>ranslating Nature: A Cross-Cultural History of Early Modern Science</w:t>
      </w:r>
      <w:r w:rsidRPr="00E868F5">
        <w:rPr>
          <w:iCs/>
        </w:rPr>
        <w:t xml:space="preserve">.  Ed. Jaime </w:t>
      </w:r>
      <w:proofErr w:type="spellStart"/>
      <w:r w:rsidRPr="00E868F5">
        <w:rPr>
          <w:iCs/>
        </w:rPr>
        <w:t>Marroquín</w:t>
      </w:r>
      <w:proofErr w:type="spellEnd"/>
      <w:r w:rsidRPr="00E868F5">
        <w:rPr>
          <w:iCs/>
        </w:rPr>
        <w:t xml:space="preserve"> and Ralph Bauer.  University of Pennsylvania Press, 2019. 188-202.</w:t>
      </w:r>
    </w:p>
    <w:p w14:paraId="0165C83D" w14:textId="77777777" w:rsidR="00C502FA" w:rsidRPr="00E868F5" w:rsidRDefault="00C502FA" w:rsidP="00E868F5">
      <w:pPr>
        <w:pStyle w:val="ListParagraph"/>
        <w:numPr>
          <w:ilvl w:val="0"/>
          <w:numId w:val="18"/>
        </w:numPr>
        <w:spacing w:before="120" w:line="240" w:lineRule="auto"/>
      </w:pPr>
      <w:r w:rsidRPr="00E868F5">
        <w:t xml:space="preserve">“Quevedo and Medical Polemic, from the </w:t>
      </w:r>
      <w:proofErr w:type="spellStart"/>
      <w:r w:rsidRPr="00E868F5">
        <w:rPr>
          <w:i/>
        </w:rPr>
        <w:t>Sueños</w:t>
      </w:r>
      <w:proofErr w:type="spellEnd"/>
      <w:r w:rsidRPr="00E868F5">
        <w:t xml:space="preserve"> to the Enlightenment.” </w:t>
      </w:r>
      <w:r w:rsidRPr="00E868F5">
        <w:rPr>
          <w:i/>
          <w:lang w:val="es-ES_tradnl"/>
        </w:rPr>
        <w:t>Hacia la Modernidad: la creación de un nuevo orden teórico literario entre Barroco y Neoclasicismo (1651-1750)</w:t>
      </w:r>
      <w:r w:rsidRPr="00E868F5">
        <w:rPr>
          <w:lang w:val="es-ES_tradnl"/>
        </w:rPr>
        <w:t xml:space="preserve">.  Ed. Alain Bègue and Carlos Mata Induráin.  Estudios del Parnaso olvidado 2.  </w:t>
      </w:r>
      <w:r w:rsidRPr="00E868F5">
        <w:t xml:space="preserve">Vigo: Editorial Academia del </w:t>
      </w:r>
      <w:proofErr w:type="spellStart"/>
      <w:r w:rsidRPr="00E868F5">
        <w:t>Hispanismo</w:t>
      </w:r>
      <w:proofErr w:type="spellEnd"/>
      <w:r w:rsidRPr="00E868F5">
        <w:t>, 2018.  199-212.</w:t>
      </w:r>
    </w:p>
    <w:p w14:paraId="77D197CF" w14:textId="3EE01797" w:rsidR="00C502FA" w:rsidRPr="00E868F5" w:rsidRDefault="00C502FA" w:rsidP="00E868F5">
      <w:pPr>
        <w:spacing w:before="120" w:line="240" w:lineRule="auto"/>
        <w:rPr>
          <w:b/>
          <w:bCs/>
          <w:color w:val="000000"/>
        </w:rPr>
      </w:pPr>
      <w:r w:rsidRPr="00E868F5">
        <w:rPr>
          <w:b/>
          <w:bCs/>
        </w:rPr>
        <w:t>Web Publications</w:t>
      </w:r>
      <w:r w:rsidRPr="00E868F5">
        <w:rPr>
          <w:b/>
          <w:bCs/>
        </w:rPr>
        <w:t xml:space="preserve"> (2017-2022)</w:t>
      </w:r>
    </w:p>
    <w:p w14:paraId="3EB9DBAE" w14:textId="77777777" w:rsidR="00C502FA" w:rsidRPr="00E868F5" w:rsidRDefault="00C502FA" w:rsidP="00E868F5">
      <w:pPr>
        <w:pStyle w:val="ListParagraph"/>
        <w:numPr>
          <w:ilvl w:val="0"/>
          <w:numId w:val="1"/>
        </w:numPr>
        <w:spacing w:before="120" w:line="240" w:lineRule="auto"/>
        <w:rPr>
          <w:rFonts w:eastAsia="Garamond"/>
        </w:rPr>
      </w:pPr>
      <w:r w:rsidRPr="00E868F5">
        <w:t>J</w:t>
      </w:r>
      <w:r w:rsidRPr="00E868F5">
        <w:rPr>
          <w:rFonts w:eastAsia="Garamond"/>
        </w:rPr>
        <w:t xml:space="preserve">ohn Slater and </w:t>
      </w:r>
      <w:proofErr w:type="spellStart"/>
      <w:r w:rsidRPr="00E868F5">
        <w:rPr>
          <w:rFonts w:eastAsia="Garamond"/>
        </w:rPr>
        <w:t>Maríaluz</w:t>
      </w:r>
      <w:proofErr w:type="spellEnd"/>
      <w:r w:rsidRPr="00E868F5">
        <w:rPr>
          <w:rFonts w:eastAsia="Garamond"/>
        </w:rPr>
        <w:t xml:space="preserve"> López Terrada, “</w:t>
      </w:r>
      <w:proofErr w:type="spellStart"/>
      <w:r w:rsidRPr="00E868F5">
        <w:rPr>
          <w:rFonts w:eastAsia="Garamond"/>
        </w:rPr>
        <w:t>Literatura</w:t>
      </w:r>
      <w:proofErr w:type="spellEnd"/>
      <w:r w:rsidRPr="00E868F5">
        <w:rPr>
          <w:rFonts w:eastAsia="Garamond"/>
        </w:rPr>
        <w:t xml:space="preserve"> y </w:t>
      </w:r>
      <w:proofErr w:type="spellStart"/>
      <w:r w:rsidRPr="00E868F5">
        <w:rPr>
          <w:rFonts w:eastAsia="Garamond"/>
        </w:rPr>
        <w:t>ciencia</w:t>
      </w:r>
      <w:proofErr w:type="spellEnd"/>
      <w:r w:rsidRPr="00E868F5">
        <w:rPr>
          <w:rFonts w:eastAsia="Garamond"/>
        </w:rPr>
        <w:t xml:space="preserve">,” </w:t>
      </w:r>
      <w:proofErr w:type="spellStart"/>
      <w:r w:rsidRPr="00E868F5">
        <w:rPr>
          <w:rFonts w:eastAsia="Garamond"/>
          <w:i/>
          <w:iCs/>
        </w:rPr>
        <w:t>Saberes</w:t>
      </w:r>
      <w:proofErr w:type="spellEnd"/>
      <w:r w:rsidRPr="00E868F5">
        <w:rPr>
          <w:rFonts w:eastAsia="Garamond"/>
          <w:i/>
          <w:iCs/>
        </w:rPr>
        <w:t xml:space="preserve"> en </w:t>
      </w:r>
      <w:proofErr w:type="spellStart"/>
      <w:r w:rsidRPr="00E868F5">
        <w:rPr>
          <w:rFonts w:eastAsia="Garamond"/>
          <w:i/>
          <w:iCs/>
        </w:rPr>
        <w:t>acción</w:t>
      </w:r>
      <w:proofErr w:type="spellEnd"/>
      <w:r w:rsidRPr="00E868F5">
        <w:rPr>
          <w:rFonts w:eastAsia="Garamond"/>
          <w:i/>
          <w:iCs/>
        </w:rPr>
        <w:t xml:space="preserve">, </w:t>
      </w:r>
      <w:proofErr w:type="spellStart"/>
      <w:r w:rsidRPr="00E868F5">
        <w:rPr>
          <w:rFonts w:eastAsia="Garamond"/>
        </w:rPr>
        <w:t>Institut</w:t>
      </w:r>
      <w:proofErr w:type="spellEnd"/>
      <w:r w:rsidRPr="00E868F5">
        <w:rPr>
          <w:rFonts w:eastAsia="Garamond"/>
        </w:rPr>
        <w:t xml:space="preserve"> </w:t>
      </w:r>
      <w:proofErr w:type="spellStart"/>
      <w:r w:rsidRPr="00E868F5">
        <w:rPr>
          <w:rFonts w:eastAsia="Garamond"/>
        </w:rPr>
        <w:t>Interuniversitari</w:t>
      </w:r>
      <w:proofErr w:type="spellEnd"/>
      <w:r w:rsidRPr="00E868F5">
        <w:rPr>
          <w:rFonts w:eastAsia="Garamond"/>
        </w:rPr>
        <w:t xml:space="preserve"> López </w:t>
      </w:r>
      <w:proofErr w:type="spellStart"/>
      <w:r w:rsidRPr="00E868F5">
        <w:rPr>
          <w:rFonts w:eastAsia="Garamond"/>
        </w:rPr>
        <w:t>Piñero</w:t>
      </w:r>
      <w:proofErr w:type="spellEnd"/>
      <w:r w:rsidRPr="00E868F5">
        <w:rPr>
          <w:rFonts w:eastAsia="Garamond"/>
        </w:rPr>
        <w:t xml:space="preserve"> (IILP) y la </w:t>
      </w:r>
      <w:proofErr w:type="spellStart"/>
      <w:r w:rsidRPr="00E868F5">
        <w:rPr>
          <w:rFonts w:eastAsia="Garamond"/>
        </w:rPr>
        <w:t>Societat</w:t>
      </w:r>
      <w:proofErr w:type="spellEnd"/>
      <w:r w:rsidRPr="00E868F5">
        <w:rPr>
          <w:rFonts w:eastAsia="Garamond"/>
        </w:rPr>
        <w:t xml:space="preserve"> </w:t>
      </w:r>
      <w:proofErr w:type="spellStart"/>
      <w:r w:rsidRPr="00E868F5">
        <w:rPr>
          <w:rFonts w:eastAsia="Garamond"/>
        </w:rPr>
        <w:t>Catalana</w:t>
      </w:r>
      <w:proofErr w:type="spellEnd"/>
      <w:r w:rsidRPr="00E868F5">
        <w:rPr>
          <w:rFonts w:eastAsia="Garamond"/>
        </w:rPr>
        <w:t xml:space="preserve"> </w:t>
      </w:r>
      <w:proofErr w:type="spellStart"/>
      <w:r w:rsidRPr="00E868F5">
        <w:rPr>
          <w:rFonts w:eastAsia="Garamond"/>
        </w:rPr>
        <w:t>d’Història</w:t>
      </w:r>
      <w:proofErr w:type="spellEnd"/>
      <w:r w:rsidRPr="00E868F5">
        <w:rPr>
          <w:rFonts w:eastAsia="Garamond"/>
        </w:rPr>
        <w:t xml:space="preserve"> de la </w:t>
      </w:r>
      <w:proofErr w:type="spellStart"/>
      <w:r w:rsidRPr="00E868F5">
        <w:rPr>
          <w:rFonts w:eastAsia="Garamond"/>
        </w:rPr>
        <w:t>Ciència</w:t>
      </w:r>
      <w:proofErr w:type="spellEnd"/>
      <w:r w:rsidRPr="00E868F5">
        <w:rPr>
          <w:rFonts w:eastAsia="Garamond"/>
        </w:rPr>
        <w:t xml:space="preserve"> </w:t>
      </w:r>
      <w:proofErr w:type="spellStart"/>
      <w:r w:rsidRPr="00E868F5">
        <w:rPr>
          <w:rFonts w:eastAsia="Garamond"/>
        </w:rPr>
        <w:t>i</w:t>
      </w:r>
      <w:proofErr w:type="spellEnd"/>
      <w:r w:rsidRPr="00E868F5">
        <w:rPr>
          <w:rFonts w:eastAsia="Garamond"/>
        </w:rPr>
        <w:t xml:space="preserve"> de la </w:t>
      </w:r>
      <w:proofErr w:type="spellStart"/>
      <w:r w:rsidRPr="00E868F5">
        <w:rPr>
          <w:rFonts w:eastAsia="Garamond"/>
        </w:rPr>
        <w:t>Tècnica</w:t>
      </w:r>
      <w:proofErr w:type="spellEnd"/>
      <w:r w:rsidRPr="00E868F5">
        <w:rPr>
          <w:rFonts w:eastAsia="Garamond"/>
        </w:rPr>
        <w:t xml:space="preserve"> (SCHCT). 2021.</w:t>
      </w:r>
      <w:r w:rsidRPr="00E868F5">
        <w:rPr>
          <w:rFonts w:eastAsia="Garamond"/>
          <w:i/>
          <w:iCs/>
        </w:rPr>
        <w:t xml:space="preserve"> </w:t>
      </w:r>
      <w:hyperlink r:id="rId5">
        <w:r w:rsidRPr="00E868F5">
          <w:rPr>
            <w:rStyle w:val="Hyperlink"/>
            <w:rFonts w:eastAsia="Garamond"/>
          </w:rPr>
          <w:t>sabersenaccio.iec.cat/es/</w:t>
        </w:r>
        <w:proofErr w:type="spellStart"/>
        <w:r w:rsidRPr="00E868F5">
          <w:rPr>
            <w:rStyle w:val="Hyperlink"/>
            <w:rFonts w:eastAsia="Garamond"/>
          </w:rPr>
          <w:t>literatura</w:t>
        </w:r>
        <w:proofErr w:type="spellEnd"/>
        <w:r w:rsidRPr="00E868F5">
          <w:rPr>
            <w:rStyle w:val="Hyperlink"/>
            <w:rFonts w:eastAsia="Garamond"/>
          </w:rPr>
          <w:t>-y-</w:t>
        </w:r>
        <w:proofErr w:type="spellStart"/>
        <w:r w:rsidRPr="00E868F5">
          <w:rPr>
            <w:rStyle w:val="Hyperlink"/>
            <w:rFonts w:eastAsia="Garamond"/>
          </w:rPr>
          <w:t>ciencia</w:t>
        </w:r>
        <w:proofErr w:type="spellEnd"/>
        <w:r w:rsidRPr="00E868F5">
          <w:rPr>
            <w:rStyle w:val="Hyperlink"/>
            <w:rFonts w:eastAsia="Garamond"/>
          </w:rPr>
          <w:t>/</w:t>
        </w:r>
      </w:hyperlink>
      <w:r w:rsidRPr="00E868F5">
        <w:rPr>
          <w:rFonts w:eastAsia="Garamond"/>
        </w:rPr>
        <w:t xml:space="preserve">  </w:t>
      </w:r>
    </w:p>
    <w:p w14:paraId="7B2D893C" w14:textId="77777777" w:rsidR="00C502FA" w:rsidRPr="00E868F5" w:rsidRDefault="00C502FA" w:rsidP="00E868F5">
      <w:pPr>
        <w:pStyle w:val="ListParagraph"/>
        <w:numPr>
          <w:ilvl w:val="0"/>
          <w:numId w:val="1"/>
        </w:numPr>
        <w:spacing w:before="120" w:line="240" w:lineRule="auto"/>
        <w:rPr>
          <w:rFonts w:eastAsia="Garamond"/>
        </w:rPr>
      </w:pPr>
      <w:r w:rsidRPr="00E868F5">
        <w:t xml:space="preserve">John Slater and </w:t>
      </w:r>
      <w:proofErr w:type="spellStart"/>
      <w:r w:rsidRPr="00E868F5">
        <w:t>Maríaluz</w:t>
      </w:r>
      <w:proofErr w:type="spellEnd"/>
      <w:r w:rsidRPr="00E868F5">
        <w:t xml:space="preserve"> López Terrada, “</w:t>
      </w:r>
      <w:proofErr w:type="spellStart"/>
      <w:r w:rsidRPr="00E868F5">
        <w:t>Literatura</w:t>
      </w:r>
      <w:proofErr w:type="spellEnd"/>
      <w:r w:rsidRPr="00E868F5">
        <w:t xml:space="preserve"> </w:t>
      </w:r>
      <w:proofErr w:type="spellStart"/>
      <w:r w:rsidRPr="00E868F5">
        <w:t>i</w:t>
      </w:r>
      <w:proofErr w:type="spellEnd"/>
      <w:r w:rsidRPr="00E868F5">
        <w:t xml:space="preserve"> </w:t>
      </w:r>
      <w:proofErr w:type="spellStart"/>
      <w:r w:rsidRPr="00E868F5">
        <w:t>ciéncia</w:t>
      </w:r>
      <w:proofErr w:type="spellEnd"/>
      <w:r w:rsidRPr="00E868F5">
        <w:t xml:space="preserve">,” </w:t>
      </w:r>
      <w:r w:rsidRPr="00E868F5">
        <w:rPr>
          <w:i/>
          <w:iCs/>
        </w:rPr>
        <w:t xml:space="preserve">Sabers en acció, </w:t>
      </w:r>
      <w:proofErr w:type="spellStart"/>
      <w:r w:rsidRPr="00E868F5">
        <w:rPr>
          <w:rFonts w:eastAsia="Garamond"/>
        </w:rPr>
        <w:t>Institut</w:t>
      </w:r>
      <w:proofErr w:type="spellEnd"/>
      <w:r w:rsidRPr="00E868F5">
        <w:rPr>
          <w:rFonts w:eastAsia="Garamond"/>
        </w:rPr>
        <w:t xml:space="preserve"> </w:t>
      </w:r>
      <w:proofErr w:type="spellStart"/>
      <w:r w:rsidRPr="00E868F5">
        <w:rPr>
          <w:rFonts w:eastAsia="Garamond"/>
        </w:rPr>
        <w:t>Interuniversitari</w:t>
      </w:r>
      <w:proofErr w:type="spellEnd"/>
      <w:r w:rsidRPr="00E868F5">
        <w:rPr>
          <w:rFonts w:eastAsia="Garamond"/>
        </w:rPr>
        <w:t xml:space="preserve"> López </w:t>
      </w:r>
      <w:proofErr w:type="spellStart"/>
      <w:r w:rsidRPr="00E868F5">
        <w:rPr>
          <w:rFonts w:eastAsia="Garamond"/>
        </w:rPr>
        <w:t>Piñero</w:t>
      </w:r>
      <w:proofErr w:type="spellEnd"/>
      <w:r w:rsidRPr="00E868F5">
        <w:rPr>
          <w:rFonts w:eastAsia="Garamond"/>
        </w:rPr>
        <w:t xml:space="preserve"> (IILP) y la </w:t>
      </w:r>
      <w:proofErr w:type="spellStart"/>
      <w:r w:rsidRPr="00E868F5">
        <w:rPr>
          <w:rFonts w:eastAsia="Garamond"/>
        </w:rPr>
        <w:t>Societat</w:t>
      </w:r>
      <w:proofErr w:type="spellEnd"/>
      <w:r w:rsidRPr="00E868F5">
        <w:rPr>
          <w:rFonts w:eastAsia="Garamond"/>
        </w:rPr>
        <w:t xml:space="preserve"> </w:t>
      </w:r>
      <w:proofErr w:type="spellStart"/>
      <w:r w:rsidRPr="00E868F5">
        <w:rPr>
          <w:rFonts w:eastAsia="Garamond"/>
        </w:rPr>
        <w:t>Catalana</w:t>
      </w:r>
      <w:proofErr w:type="spellEnd"/>
      <w:r w:rsidRPr="00E868F5">
        <w:rPr>
          <w:rFonts w:eastAsia="Garamond"/>
        </w:rPr>
        <w:t xml:space="preserve"> </w:t>
      </w:r>
      <w:proofErr w:type="spellStart"/>
      <w:r w:rsidRPr="00E868F5">
        <w:rPr>
          <w:rFonts w:eastAsia="Garamond"/>
        </w:rPr>
        <w:t>d’Història</w:t>
      </w:r>
      <w:proofErr w:type="spellEnd"/>
      <w:r w:rsidRPr="00E868F5">
        <w:rPr>
          <w:rFonts w:eastAsia="Garamond"/>
        </w:rPr>
        <w:t xml:space="preserve"> de la </w:t>
      </w:r>
      <w:proofErr w:type="spellStart"/>
      <w:r w:rsidRPr="00E868F5">
        <w:rPr>
          <w:rFonts w:eastAsia="Garamond"/>
        </w:rPr>
        <w:t>Ciència</w:t>
      </w:r>
      <w:proofErr w:type="spellEnd"/>
      <w:r w:rsidRPr="00E868F5">
        <w:rPr>
          <w:rFonts w:eastAsia="Garamond"/>
        </w:rPr>
        <w:t xml:space="preserve"> </w:t>
      </w:r>
      <w:proofErr w:type="spellStart"/>
      <w:r w:rsidRPr="00E868F5">
        <w:rPr>
          <w:rFonts w:eastAsia="Garamond"/>
        </w:rPr>
        <w:t>i</w:t>
      </w:r>
      <w:proofErr w:type="spellEnd"/>
      <w:r w:rsidRPr="00E868F5">
        <w:rPr>
          <w:rFonts w:eastAsia="Garamond"/>
        </w:rPr>
        <w:t xml:space="preserve"> de la </w:t>
      </w:r>
      <w:proofErr w:type="spellStart"/>
      <w:r w:rsidRPr="00E868F5">
        <w:rPr>
          <w:rFonts w:eastAsia="Garamond"/>
        </w:rPr>
        <w:t>Tècnica</w:t>
      </w:r>
      <w:proofErr w:type="spellEnd"/>
      <w:r w:rsidRPr="00E868F5">
        <w:rPr>
          <w:rFonts w:eastAsia="Garamond"/>
        </w:rPr>
        <w:t xml:space="preserve"> (SCHCT). 2021. </w:t>
      </w:r>
      <w:hyperlink r:id="rId6">
        <w:r w:rsidRPr="00E868F5">
          <w:rPr>
            <w:rStyle w:val="Hyperlink"/>
          </w:rPr>
          <w:t>sabersenaccio.iec.cat/</w:t>
        </w:r>
        <w:proofErr w:type="spellStart"/>
        <w:r w:rsidRPr="00E868F5">
          <w:rPr>
            <w:rStyle w:val="Hyperlink"/>
          </w:rPr>
          <w:t>literatura-i-ciencia</w:t>
        </w:r>
        <w:proofErr w:type="spellEnd"/>
        <w:r w:rsidRPr="00E868F5">
          <w:rPr>
            <w:rStyle w:val="Hyperlink"/>
          </w:rPr>
          <w:t>/</w:t>
        </w:r>
      </w:hyperlink>
      <w:r w:rsidRPr="00E868F5">
        <w:t xml:space="preserve"> </w:t>
      </w:r>
    </w:p>
    <w:p w14:paraId="1CF6B9A3" w14:textId="77777777" w:rsidR="00C502FA" w:rsidRPr="00E868F5" w:rsidRDefault="00C502FA" w:rsidP="00E868F5">
      <w:pPr>
        <w:pStyle w:val="ListParagraph"/>
        <w:numPr>
          <w:ilvl w:val="0"/>
          <w:numId w:val="1"/>
        </w:numPr>
        <w:spacing w:before="120" w:line="240" w:lineRule="auto"/>
        <w:rPr>
          <w:rFonts w:eastAsia="Garamond"/>
        </w:rPr>
      </w:pPr>
      <w:r w:rsidRPr="00E868F5">
        <w:t xml:space="preserve">“La </w:t>
      </w:r>
      <w:proofErr w:type="spellStart"/>
      <w:r w:rsidRPr="00E868F5">
        <w:t>ciencia</w:t>
      </w:r>
      <w:proofErr w:type="spellEnd"/>
      <w:r w:rsidRPr="00E868F5">
        <w:t xml:space="preserve"> </w:t>
      </w:r>
      <w:proofErr w:type="spellStart"/>
      <w:r w:rsidRPr="00E868F5">
        <w:t>desde</w:t>
      </w:r>
      <w:proofErr w:type="spellEnd"/>
      <w:r w:rsidRPr="00E868F5">
        <w:t xml:space="preserve"> </w:t>
      </w:r>
      <w:proofErr w:type="spellStart"/>
      <w:r w:rsidRPr="00E868F5">
        <w:t>el</w:t>
      </w:r>
      <w:proofErr w:type="spellEnd"/>
      <w:r w:rsidRPr="00E868F5">
        <w:t xml:space="preserve"> </w:t>
      </w:r>
      <w:proofErr w:type="spellStart"/>
      <w:r w:rsidRPr="00E868F5">
        <w:t>púlpito</w:t>
      </w:r>
      <w:proofErr w:type="spellEnd"/>
      <w:r w:rsidRPr="00E868F5">
        <w:t xml:space="preserve">,” </w:t>
      </w:r>
      <w:proofErr w:type="spellStart"/>
      <w:r w:rsidRPr="00E868F5">
        <w:rPr>
          <w:i/>
          <w:iCs/>
        </w:rPr>
        <w:t>Saberes</w:t>
      </w:r>
      <w:proofErr w:type="spellEnd"/>
      <w:r w:rsidRPr="00E868F5">
        <w:rPr>
          <w:i/>
          <w:iCs/>
        </w:rPr>
        <w:t xml:space="preserve"> en </w:t>
      </w:r>
      <w:proofErr w:type="spellStart"/>
      <w:r w:rsidRPr="00E868F5">
        <w:rPr>
          <w:i/>
          <w:iCs/>
        </w:rPr>
        <w:t>acción</w:t>
      </w:r>
      <w:proofErr w:type="spellEnd"/>
      <w:r w:rsidRPr="00E868F5">
        <w:rPr>
          <w:i/>
          <w:iCs/>
        </w:rPr>
        <w:t xml:space="preserve">, </w:t>
      </w:r>
      <w:hyperlink r:id="rId7">
        <w:r w:rsidRPr="00E868F5">
          <w:rPr>
            <w:rStyle w:val="Hyperlink"/>
          </w:rPr>
          <w:t>sabersenaccio.iec.cat/es/la-</w:t>
        </w:r>
        <w:proofErr w:type="spellStart"/>
        <w:r w:rsidRPr="00E868F5">
          <w:rPr>
            <w:rStyle w:val="Hyperlink"/>
          </w:rPr>
          <w:t>ciencia</w:t>
        </w:r>
        <w:proofErr w:type="spellEnd"/>
        <w:r w:rsidRPr="00E868F5">
          <w:rPr>
            <w:rStyle w:val="Hyperlink"/>
          </w:rPr>
          <w:t>-</w:t>
        </w:r>
        <w:proofErr w:type="spellStart"/>
        <w:r w:rsidRPr="00E868F5">
          <w:rPr>
            <w:rStyle w:val="Hyperlink"/>
          </w:rPr>
          <w:t>desde-el-pulpito</w:t>
        </w:r>
        <w:proofErr w:type="spellEnd"/>
        <w:r w:rsidRPr="00E868F5">
          <w:rPr>
            <w:rStyle w:val="Hyperlink"/>
          </w:rPr>
          <w:t>/</w:t>
        </w:r>
      </w:hyperlink>
      <w:r w:rsidRPr="00E868F5">
        <w:t xml:space="preserve"> </w:t>
      </w:r>
    </w:p>
    <w:p w14:paraId="6443054C" w14:textId="1F5ACD58" w:rsidR="00E868F5" w:rsidRPr="00E868F5" w:rsidRDefault="00C502FA" w:rsidP="00E868F5">
      <w:pPr>
        <w:pStyle w:val="ListParagraph"/>
        <w:numPr>
          <w:ilvl w:val="0"/>
          <w:numId w:val="1"/>
        </w:numPr>
        <w:spacing w:before="120" w:line="240" w:lineRule="auto"/>
        <w:rPr>
          <w:rFonts w:eastAsia="Garamond"/>
        </w:rPr>
      </w:pPr>
      <w:r w:rsidRPr="00E868F5">
        <w:t xml:space="preserve">“La </w:t>
      </w:r>
      <w:proofErr w:type="spellStart"/>
      <w:r w:rsidRPr="00E868F5">
        <w:t>ciència</w:t>
      </w:r>
      <w:proofErr w:type="spellEnd"/>
      <w:r w:rsidRPr="00E868F5">
        <w:t xml:space="preserve"> des del </w:t>
      </w:r>
      <w:proofErr w:type="spellStart"/>
      <w:r w:rsidRPr="00E868F5">
        <w:t>púlpit</w:t>
      </w:r>
      <w:proofErr w:type="spellEnd"/>
      <w:r w:rsidRPr="00E868F5">
        <w:t xml:space="preserve">,” </w:t>
      </w:r>
      <w:r w:rsidRPr="00E868F5">
        <w:rPr>
          <w:i/>
          <w:iCs/>
        </w:rPr>
        <w:t xml:space="preserve">Sabers en acció, </w:t>
      </w:r>
      <w:proofErr w:type="spellStart"/>
      <w:r w:rsidRPr="00E868F5">
        <w:rPr>
          <w:rFonts w:eastAsia="Garamond"/>
        </w:rPr>
        <w:t>Institut</w:t>
      </w:r>
      <w:proofErr w:type="spellEnd"/>
      <w:r w:rsidRPr="00E868F5">
        <w:rPr>
          <w:rFonts w:eastAsia="Garamond"/>
        </w:rPr>
        <w:t xml:space="preserve"> </w:t>
      </w:r>
      <w:proofErr w:type="spellStart"/>
      <w:r w:rsidRPr="00E868F5">
        <w:rPr>
          <w:rFonts w:eastAsia="Garamond"/>
        </w:rPr>
        <w:t>Interuniversitari</w:t>
      </w:r>
      <w:proofErr w:type="spellEnd"/>
      <w:r w:rsidRPr="00E868F5">
        <w:rPr>
          <w:rFonts w:eastAsia="Garamond"/>
        </w:rPr>
        <w:t xml:space="preserve"> López </w:t>
      </w:r>
      <w:proofErr w:type="spellStart"/>
      <w:r w:rsidRPr="00E868F5">
        <w:rPr>
          <w:rFonts w:eastAsia="Garamond"/>
        </w:rPr>
        <w:t>Piñero</w:t>
      </w:r>
      <w:proofErr w:type="spellEnd"/>
      <w:r w:rsidRPr="00E868F5">
        <w:rPr>
          <w:rFonts w:eastAsia="Garamond"/>
        </w:rPr>
        <w:t xml:space="preserve"> (IILP) y la </w:t>
      </w:r>
      <w:proofErr w:type="spellStart"/>
      <w:r w:rsidRPr="00E868F5">
        <w:rPr>
          <w:rFonts w:eastAsia="Garamond"/>
        </w:rPr>
        <w:t>Societat</w:t>
      </w:r>
      <w:proofErr w:type="spellEnd"/>
      <w:r w:rsidRPr="00E868F5">
        <w:rPr>
          <w:rFonts w:eastAsia="Garamond"/>
        </w:rPr>
        <w:t xml:space="preserve"> </w:t>
      </w:r>
      <w:proofErr w:type="spellStart"/>
      <w:r w:rsidRPr="00E868F5">
        <w:rPr>
          <w:rFonts w:eastAsia="Garamond"/>
        </w:rPr>
        <w:t>Catalana</w:t>
      </w:r>
      <w:proofErr w:type="spellEnd"/>
      <w:r w:rsidRPr="00E868F5">
        <w:rPr>
          <w:rFonts w:eastAsia="Garamond"/>
        </w:rPr>
        <w:t xml:space="preserve"> </w:t>
      </w:r>
      <w:proofErr w:type="spellStart"/>
      <w:r w:rsidRPr="00E868F5">
        <w:rPr>
          <w:rFonts w:eastAsia="Garamond"/>
        </w:rPr>
        <w:t>d’Història</w:t>
      </w:r>
      <w:proofErr w:type="spellEnd"/>
      <w:r w:rsidRPr="00E868F5">
        <w:rPr>
          <w:rFonts w:eastAsia="Garamond"/>
        </w:rPr>
        <w:t xml:space="preserve"> de la </w:t>
      </w:r>
      <w:proofErr w:type="spellStart"/>
      <w:r w:rsidRPr="00E868F5">
        <w:rPr>
          <w:rFonts w:eastAsia="Garamond"/>
        </w:rPr>
        <w:t>Ciència</w:t>
      </w:r>
      <w:proofErr w:type="spellEnd"/>
      <w:r w:rsidRPr="00E868F5">
        <w:rPr>
          <w:rFonts w:eastAsia="Garamond"/>
        </w:rPr>
        <w:t xml:space="preserve"> </w:t>
      </w:r>
      <w:proofErr w:type="spellStart"/>
      <w:r w:rsidRPr="00E868F5">
        <w:rPr>
          <w:rFonts w:eastAsia="Garamond"/>
        </w:rPr>
        <w:t>i</w:t>
      </w:r>
      <w:proofErr w:type="spellEnd"/>
      <w:r w:rsidRPr="00E868F5">
        <w:rPr>
          <w:rFonts w:eastAsia="Garamond"/>
        </w:rPr>
        <w:t xml:space="preserve"> de la </w:t>
      </w:r>
      <w:proofErr w:type="spellStart"/>
      <w:r w:rsidRPr="00E868F5">
        <w:rPr>
          <w:rFonts w:eastAsia="Garamond"/>
        </w:rPr>
        <w:t>Tècnica</w:t>
      </w:r>
      <w:proofErr w:type="spellEnd"/>
      <w:r w:rsidRPr="00E868F5">
        <w:rPr>
          <w:rFonts w:eastAsia="Garamond"/>
        </w:rPr>
        <w:t xml:space="preserve"> (SCHCT). 2021.</w:t>
      </w:r>
      <w:r w:rsidRPr="00E868F5">
        <w:rPr>
          <w:i/>
          <w:iCs/>
        </w:rPr>
        <w:t xml:space="preserve"> </w:t>
      </w:r>
      <w:hyperlink r:id="rId8">
        <w:r w:rsidRPr="00E868F5">
          <w:rPr>
            <w:rStyle w:val="Hyperlink"/>
          </w:rPr>
          <w:t>sabersenaccio.iec.cat/la-</w:t>
        </w:r>
        <w:proofErr w:type="spellStart"/>
        <w:r w:rsidRPr="00E868F5">
          <w:rPr>
            <w:rStyle w:val="Hyperlink"/>
          </w:rPr>
          <w:t>ciencia</w:t>
        </w:r>
        <w:proofErr w:type="spellEnd"/>
        <w:r w:rsidRPr="00E868F5">
          <w:rPr>
            <w:rStyle w:val="Hyperlink"/>
          </w:rPr>
          <w:t>-des-del-pulpit/</w:t>
        </w:r>
      </w:hyperlink>
      <w:r w:rsidRPr="00E868F5">
        <w:t xml:space="preserve"> </w:t>
      </w:r>
    </w:p>
    <w:p w14:paraId="22557F71" w14:textId="24D3968A" w:rsidR="00C502FA" w:rsidRPr="00E868F5" w:rsidRDefault="00C502FA" w:rsidP="00E868F5">
      <w:pPr>
        <w:spacing w:before="120" w:line="240" w:lineRule="auto"/>
        <w:rPr>
          <w:b/>
          <w:bCs/>
          <w:color w:val="000000"/>
          <w:lang w:val="es-ES_tradnl"/>
        </w:rPr>
      </w:pPr>
      <w:proofErr w:type="spellStart"/>
      <w:r w:rsidRPr="00E868F5">
        <w:rPr>
          <w:b/>
          <w:bCs/>
          <w:color w:val="000000"/>
          <w:lang w:val="es-ES_tradnl"/>
        </w:rPr>
        <w:t>Other</w:t>
      </w:r>
      <w:proofErr w:type="spellEnd"/>
      <w:r w:rsidRPr="00E868F5">
        <w:rPr>
          <w:b/>
          <w:bCs/>
          <w:color w:val="000000"/>
          <w:lang w:val="es-ES_tradnl"/>
        </w:rPr>
        <w:t xml:space="preserve"> </w:t>
      </w:r>
      <w:proofErr w:type="spellStart"/>
      <w:r w:rsidRPr="00E868F5">
        <w:rPr>
          <w:b/>
          <w:bCs/>
          <w:color w:val="000000"/>
          <w:lang w:val="es-ES_tradnl"/>
        </w:rPr>
        <w:t>Publications</w:t>
      </w:r>
      <w:proofErr w:type="spellEnd"/>
      <w:r w:rsidRPr="00E868F5">
        <w:rPr>
          <w:b/>
          <w:bCs/>
          <w:color w:val="000000"/>
          <w:lang w:val="es-ES_tradnl"/>
        </w:rPr>
        <w:t xml:space="preserve"> </w:t>
      </w:r>
      <w:r w:rsidRPr="00E868F5">
        <w:rPr>
          <w:b/>
          <w:bCs/>
        </w:rPr>
        <w:t>(2017-2022)</w:t>
      </w:r>
    </w:p>
    <w:p w14:paraId="4506C5C0" w14:textId="77777777" w:rsidR="00C502FA" w:rsidRPr="00E868F5" w:rsidRDefault="00C502FA" w:rsidP="00E868F5">
      <w:pPr>
        <w:pStyle w:val="ListParagraph"/>
        <w:numPr>
          <w:ilvl w:val="0"/>
          <w:numId w:val="20"/>
        </w:numPr>
        <w:spacing w:before="120" w:line="240" w:lineRule="auto"/>
        <w:rPr>
          <w:b/>
          <w:bCs/>
          <w:color w:val="000000"/>
          <w:lang w:val="es-ES_tradnl"/>
        </w:rPr>
      </w:pPr>
      <w:r w:rsidRPr="00E868F5">
        <w:rPr>
          <w:color w:val="000000"/>
          <w:lang w:val="es-ES_tradnl"/>
        </w:rPr>
        <w:t xml:space="preserve">Suárez García, José Luis and John Slater. “La comedia nueva (1621–2021).” </w:t>
      </w:r>
      <w:r w:rsidRPr="00E868F5">
        <w:rPr>
          <w:i/>
          <w:iCs/>
          <w:color w:val="000000"/>
          <w:lang w:val="es-ES_tradnl"/>
        </w:rPr>
        <w:t>Confluencia: Revista Hispánica de Cultura y Literatura</w:t>
      </w:r>
      <w:r w:rsidRPr="00E868F5">
        <w:rPr>
          <w:color w:val="000000"/>
          <w:lang w:val="es-ES_tradnl"/>
        </w:rPr>
        <w:t xml:space="preserve">, vol. 38 no. 1, 2022, p. 1-6. </w:t>
      </w:r>
    </w:p>
    <w:p w14:paraId="2FDD3D54" w14:textId="6881A02C" w:rsidR="00C502FA" w:rsidRPr="00E868F5" w:rsidRDefault="00C502FA" w:rsidP="00E868F5">
      <w:pPr>
        <w:pStyle w:val="Heading1"/>
        <w:spacing w:before="120" w:line="240" w:lineRule="auto"/>
      </w:pPr>
      <w:r w:rsidRPr="00E868F5">
        <w:t xml:space="preserve">Published </w:t>
      </w:r>
      <w:r w:rsidRPr="00E868F5">
        <w:t>Reviews</w:t>
      </w:r>
      <w:r w:rsidRPr="00E868F5">
        <w:t xml:space="preserve"> </w:t>
      </w:r>
      <w:r w:rsidRPr="00E868F5">
        <w:t>(2017-2022)</w:t>
      </w:r>
    </w:p>
    <w:p w14:paraId="55868C8A" w14:textId="77777777" w:rsidR="00C502FA" w:rsidRPr="00E868F5" w:rsidRDefault="00C502FA" w:rsidP="00E868F5">
      <w:pPr>
        <w:pStyle w:val="ListParagraph"/>
        <w:numPr>
          <w:ilvl w:val="0"/>
          <w:numId w:val="17"/>
        </w:numPr>
        <w:spacing w:before="120" w:line="240" w:lineRule="auto"/>
        <w:rPr>
          <w:lang w:val="es-ES"/>
        </w:rPr>
      </w:pPr>
      <w:proofErr w:type="spellStart"/>
      <w:r w:rsidRPr="00E868F5">
        <w:rPr>
          <w:lang w:val="es-ES"/>
        </w:rPr>
        <w:t>Folke</w:t>
      </w:r>
      <w:proofErr w:type="spellEnd"/>
      <w:r w:rsidRPr="00E868F5">
        <w:rPr>
          <w:lang w:val="es-ES"/>
        </w:rPr>
        <w:t xml:space="preserve"> </w:t>
      </w:r>
      <w:proofErr w:type="spellStart"/>
      <w:r w:rsidRPr="00E868F5">
        <w:rPr>
          <w:lang w:val="es-ES"/>
        </w:rPr>
        <w:t>Gernert</w:t>
      </w:r>
      <w:proofErr w:type="spellEnd"/>
      <w:r w:rsidRPr="00E868F5">
        <w:rPr>
          <w:lang w:val="es-ES"/>
        </w:rPr>
        <w:t xml:space="preserve">. </w:t>
      </w:r>
      <w:r w:rsidRPr="00E868F5">
        <w:rPr>
          <w:i/>
          <w:iCs/>
          <w:lang w:val="es-ES"/>
        </w:rPr>
        <w:t>Lecturas del cuerpo. Fisiognomía y literatura en la España áurea</w:t>
      </w:r>
      <w:r w:rsidRPr="00E868F5">
        <w:rPr>
          <w:lang w:val="es-ES"/>
        </w:rPr>
        <w:t>.</w:t>
      </w:r>
      <w:r w:rsidRPr="00E868F5">
        <w:t xml:space="preserve"> </w:t>
      </w:r>
      <w:r w:rsidRPr="00E868F5">
        <w:rPr>
          <w:lang w:val="es-ES"/>
        </w:rPr>
        <w:t xml:space="preserve">Universidad de Salamanca, 2018. 571 pp. </w:t>
      </w:r>
      <w:r w:rsidRPr="00E868F5">
        <w:rPr>
          <w:i/>
          <w:iCs/>
          <w:lang w:val="es-ES"/>
        </w:rPr>
        <w:t>Revista de Estudios Hispánicos</w:t>
      </w:r>
      <w:r w:rsidRPr="00E868F5">
        <w:rPr>
          <w:lang w:val="es-ES"/>
        </w:rPr>
        <w:t xml:space="preserve">. 55. 2 (2021): 482-484. </w:t>
      </w:r>
      <w:hyperlink r:id="rId9" w:history="1">
        <w:r w:rsidRPr="00E868F5">
          <w:rPr>
            <w:rStyle w:val="Hyperlink"/>
            <w:lang w:val="es-ES"/>
          </w:rPr>
          <w:t>doi.org/10.1353/rvs.2021.0035</w:t>
        </w:r>
      </w:hyperlink>
      <w:r w:rsidRPr="00E868F5">
        <w:rPr>
          <w:lang w:val="es-ES"/>
        </w:rPr>
        <w:t xml:space="preserve"> </w:t>
      </w:r>
    </w:p>
    <w:p w14:paraId="25CA7FD9" w14:textId="77777777" w:rsidR="00C502FA" w:rsidRPr="00E868F5" w:rsidRDefault="00C502FA" w:rsidP="00E868F5">
      <w:pPr>
        <w:pStyle w:val="ListParagraph"/>
        <w:numPr>
          <w:ilvl w:val="0"/>
          <w:numId w:val="17"/>
        </w:numPr>
        <w:spacing w:before="120" w:line="240" w:lineRule="auto"/>
        <w:rPr>
          <w:iCs/>
          <w:lang w:val="es-ES_tradnl"/>
        </w:rPr>
      </w:pPr>
      <w:r w:rsidRPr="00E868F5">
        <w:rPr>
          <w:iCs/>
          <w:lang w:val="es-ES_tradnl"/>
        </w:rPr>
        <w:t xml:space="preserve">Juan Pimentel.  </w:t>
      </w:r>
      <w:r w:rsidRPr="00E868F5">
        <w:rPr>
          <w:i/>
          <w:lang w:val="es-ES_tradnl"/>
        </w:rPr>
        <w:t>Fantasmas de la ciencia española</w:t>
      </w:r>
      <w:r w:rsidRPr="00E868F5">
        <w:rPr>
          <w:iCs/>
          <w:lang w:val="es-ES_tradnl"/>
        </w:rPr>
        <w:t xml:space="preserve">.  Madrid: Marcial Pons Historia/Fundación Jorge Juan, 2020.  418 pp. ISBN 978-84-17945-01-5. </w:t>
      </w:r>
      <w:r w:rsidRPr="00E868F5">
        <w:rPr>
          <w:i/>
          <w:lang w:val="es-ES_tradnl"/>
        </w:rPr>
        <w:t>Centaurus</w:t>
      </w:r>
      <w:r w:rsidRPr="00E868F5">
        <w:rPr>
          <w:iCs/>
          <w:lang w:val="es-ES_tradnl"/>
        </w:rPr>
        <w:t xml:space="preserve"> 63.2 (2021): 436-438.  doi.org/10.1111/1600-0498.12367 </w:t>
      </w:r>
    </w:p>
    <w:p w14:paraId="64976905" w14:textId="77777777" w:rsidR="00C502FA" w:rsidRPr="00E868F5" w:rsidRDefault="00C502FA" w:rsidP="00E868F5">
      <w:pPr>
        <w:pStyle w:val="ListParagraph"/>
        <w:numPr>
          <w:ilvl w:val="0"/>
          <w:numId w:val="17"/>
        </w:numPr>
        <w:spacing w:before="120" w:line="240" w:lineRule="auto"/>
        <w:rPr>
          <w:lang w:val="es-ES"/>
        </w:rPr>
      </w:pPr>
      <w:r w:rsidRPr="00E868F5">
        <w:rPr>
          <w:lang w:val="es-ES"/>
        </w:rPr>
        <w:t xml:space="preserve">Fernando Serrano </w:t>
      </w:r>
      <w:proofErr w:type="spellStart"/>
      <w:r w:rsidRPr="00E868F5">
        <w:rPr>
          <w:lang w:val="es-ES"/>
        </w:rPr>
        <w:t>Larráyoz</w:t>
      </w:r>
      <w:proofErr w:type="spellEnd"/>
      <w:r w:rsidRPr="00E868F5">
        <w:rPr>
          <w:lang w:val="es-ES"/>
        </w:rPr>
        <w:t xml:space="preserve">. </w:t>
      </w:r>
      <w:r w:rsidRPr="00E868F5">
        <w:rPr>
          <w:i/>
          <w:iCs/>
          <w:lang w:val="es-ES"/>
        </w:rPr>
        <w:t>Graduados en Medicina por la Universidad de Irache (1613–1769)</w:t>
      </w:r>
      <w:r w:rsidRPr="00E868F5">
        <w:rPr>
          <w:lang w:val="es-ES"/>
        </w:rPr>
        <w:t xml:space="preserve">. Navarra: </w:t>
      </w:r>
      <w:proofErr w:type="spellStart"/>
      <w:r w:rsidRPr="00E868F5">
        <w:rPr>
          <w:lang w:val="es-ES"/>
        </w:rPr>
        <w:t>Pamiela</w:t>
      </w:r>
      <w:proofErr w:type="spellEnd"/>
      <w:r w:rsidRPr="00E868F5">
        <w:rPr>
          <w:lang w:val="es-ES"/>
        </w:rPr>
        <w:t xml:space="preserve"> </w:t>
      </w:r>
      <w:proofErr w:type="spellStart"/>
      <w:r w:rsidRPr="00E868F5">
        <w:rPr>
          <w:lang w:val="es-ES"/>
        </w:rPr>
        <w:t>argitaletxea</w:t>
      </w:r>
      <w:proofErr w:type="spellEnd"/>
      <w:r w:rsidRPr="00E868F5">
        <w:rPr>
          <w:lang w:val="es-ES"/>
        </w:rPr>
        <w:t>, 2019. Pp. 384. €22.00 (</w:t>
      </w:r>
      <w:proofErr w:type="spellStart"/>
      <w:r w:rsidRPr="00E868F5">
        <w:rPr>
          <w:lang w:val="es-ES"/>
        </w:rPr>
        <w:t>paperback</w:t>
      </w:r>
      <w:proofErr w:type="spellEnd"/>
      <w:r w:rsidRPr="00E868F5">
        <w:rPr>
          <w:lang w:val="es-ES"/>
        </w:rPr>
        <w:t xml:space="preserve">). ISBN 9788491721253.  </w:t>
      </w:r>
      <w:proofErr w:type="spellStart"/>
      <w:r w:rsidRPr="00E868F5">
        <w:rPr>
          <w:lang w:val="es-ES"/>
        </w:rPr>
        <w:t>With</w:t>
      </w:r>
      <w:proofErr w:type="spellEnd"/>
      <w:r w:rsidRPr="00E868F5">
        <w:rPr>
          <w:lang w:val="es-ES"/>
        </w:rPr>
        <w:t xml:space="preserve"> Paula Plastić. </w:t>
      </w:r>
      <w:proofErr w:type="spellStart"/>
      <w:r w:rsidRPr="00E868F5">
        <w:rPr>
          <w:i/>
          <w:iCs/>
          <w:lang w:val="es-ES"/>
        </w:rPr>
        <w:t>Hispanic</w:t>
      </w:r>
      <w:proofErr w:type="spellEnd"/>
      <w:r w:rsidRPr="00E868F5">
        <w:rPr>
          <w:i/>
          <w:iCs/>
          <w:lang w:val="es-ES"/>
        </w:rPr>
        <w:t xml:space="preserve"> </w:t>
      </w:r>
      <w:proofErr w:type="spellStart"/>
      <w:r w:rsidRPr="00E868F5">
        <w:rPr>
          <w:i/>
          <w:iCs/>
          <w:lang w:val="es-ES"/>
        </w:rPr>
        <w:t>Research</w:t>
      </w:r>
      <w:proofErr w:type="spellEnd"/>
      <w:r w:rsidRPr="00E868F5">
        <w:rPr>
          <w:i/>
          <w:iCs/>
          <w:lang w:val="es-ES"/>
        </w:rPr>
        <w:t xml:space="preserve"> </w:t>
      </w:r>
      <w:proofErr w:type="spellStart"/>
      <w:r w:rsidRPr="00E868F5">
        <w:rPr>
          <w:i/>
          <w:iCs/>
          <w:lang w:val="es-ES"/>
        </w:rPr>
        <w:t>Journal</w:t>
      </w:r>
      <w:proofErr w:type="spellEnd"/>
      <w:r w:rsidRPr="00E868F5">
        <w:rPr>
          <w:i/>
          <w:iCs/>
          <w:lang w:val="es-ES"/>
        </w:rPr>
        <w:t xml:space="preserve"> </w:t>
      </w:r>
      <w:r w:rsidRPr="00E868F5">
        <w:rPr>
          <w:lang w:val="es-ES"/>
        </w:rPr>
        <w:t xml:space="preserve">21.3 (2020): 342-3. Doi.org/10.1080/14682737.2020.1874751 </w:t>
      </w:r>
    </w:p>
    <w:p w14:paraId="1FA4BFB5" w14:textId="77777777" w:rsidR="00C502FA" w:rsidRPr="00E868F5" w:rsidRDefault="00C502FA" w:rsidP="00E868F5">
      <w:pPr>
        <w:pStyle w:val="ListParagraph"/>
        <w:numPr>
          <w:ilvl w:val="0"/>
          <w:numId w:val="17"/>
        </w:numPr>
        <w:spacing w:before="120" w:line="240" w:lineRule="auto"/>
      </w:pPr>
      <w:r w:rsidRPr="00E868F5">
        <w:rPr>
          <w:lang w:val="en-GB"/>
        </w:rPr>
        <w:t xml:space="preserve">M. M. Portuondo. </w:t>
      </w:r>
      <w:r w:rsidRPr="00E868F5">
        <w:rPr>
          <w:i/>
          <w:lang w:val="en-GB"/>
        </w:rPr>
        <w:t xml:space="preserve">The Spanish Disquiet: The Biblical Natural Philosophy of Benito Arias Montano. </w:t>
      </w:r>
      <w:r w:rsidRPr="00E868F5">
        <w:rPr>
          <w:lang w:val="en-GB"/>
        </w:rPr>
        <w:t xml:space="preserve">Chicago and London: The University of Chicago Press, 2019. Reviewed in: </w:t>
      </w:r>
      <w:r w:rsidRPr="00E868F5">
        <w:rPr>
          <w:i/>
          <w:lang w:val="en-GB"/>
        </w:rPr>
        <w:t>Annals of Science</w:t>
      </w:r>
      <w:r w:rsidRPr="00E868F5">
        <w:rPr>
          <w:lang w:val="en-GB"/>
        </w:rPr>
        <w:t xml:space="preserve">. Volume 76 (2019), Issue 3-4: 377-380. doi.org/10.1080/00033790.2019.1655665  </w:t>
      </w:r>
    </w:p>
    <w:p w14:paraId="0E5B42E5" w14:textId="77777777" w:rsidR="00C502FA" w:rsidRPr="00E868F5" w:rsidRDefault="00C502FA" w:rsidP="00E868F5">
      <w:pPr>
        <w:pStyle w:val="ListParagraph"/>
        <w:numPr>
          <w:ilvl w:val="0"/>
          <w:numId w:val="17"/>
        </w:numPr>
        <w:spacing w:before="120" w:line="240" w:lineRule="auto"/>
      </w:pPr>
      <w:r w:rsidRPr="00E868F5">
        <w:lastRenderedPageBreak/>
        <w:t xml:space="preserve">Nadeau, Carolyn A. </w:t>
      </w:r>
      <w:r w:rsidRPr="00E868F5">
        <w:rPr>
          <w:i/>
        </w:rPr>
        <w:t>Food Matters: Alonso Quijano’s Diet and the Discourse of Food in Early Modern Spain</w:t>
      </w:r>
      <w:r w:rsidRPr="00E868F5">
        <w:t xml:space="preserve">.  Toronto: University of Toronto Press, 2016. Reviewed in </w:t>
      </w:r>
      <w:proofErr w:type="spellStart"/>
      <w:r w:rsidRPr="00E868F5">
        <w:rPr>
          <w:i/>
        </w:rPr>
        <w:t>Hispanófila</w:t>
      </w:r>
      <w:proofErr w:type="spellEnd"/>
      <w:r w:rsidRPr="00E868F5">
        <w:t xml:space="preserve"> 184 (2019): 181-183.  With Víctor Cervantes.  doi.org/10.1353/hsf.2018.0064</w:t>
      </w:r>
    </w:p>
    <w:p w14:paraId="5E22113F" w14:textId="77777777" w:rsidR="00C502FA" w:rsidRPr="00E868F5" w:rsidRDefault="00C502FA" w:rsidP="00E868F5">
      <w:pPr>
        <w:pStyle w:val="ListParagraph"/>
        <w:numPr>
          <w:ilvl w:val="0"/>
          <w:numId w:val="17"/>
        </w:numPr>
        <w:spacing w:before="120" w:line="240" w:lineRule="auto"/>
        <w:rPr>
          <w:i/>
        </w:rPr>
      </w:pPr>
      <w:r w:rsidRPr="00E868F5">
        <w:rPr>
          <w:lang w:val="es-ES_tradnl"/>
        </w:rPr>
        <w:t xml:space="preserve">Thomas M. Capuano.  </w:t>
      </w:r>
      <w:r w:rsidRPr="00E868F5">
        <w:rPr>
          <w:i/>
          <w:lang w:val="es-ES_tradnl"/>
        </w:rPr>
        <w:t>Diccionario herbario de textos antiguos y premodernos</w:t>
      </w:r>
      <w:r w:rsidRPr="00E868F5">
        <w:rPr>
          <w:lang w:val="es-ES_tradnl"/>
        </w:rPr>
        <w:t xml:space="preserve">.  </w:t>
      </w:r>
      <w:r w:rsidRPr="00E868F5">
        <w:t xml:space="preserve">Hispanic Seminary of Medieval Studies, 2017. Reviewed in </w:t>
      </w:r>
      <w:r w:rsidRPr="00E868F5">
        <w:rPr>
          <w:i/>
        </w:rPr>
        <w:t xml:space="preserve">Renaissance Quarterly </w:t>
      </w:r>
      <w:r w:rsidRPr="00E868F5">
        <w:t>2018 (71.4)</w:t>
      </w:r>
      <w:r w:rsidRPr="00E868F5">
        <w:rPr>
          <w:i/>
        </w:rPr>
        <w:t>. doi.org/10.1086/702073</w:t>
      </w:r>
    </w:p>
    <w:p w14:paraId="5BFC97B8" w14:textId="77777777" w:rsidR="00C502FA" w:rsidRPr="00E868F5" w:rsidRDefault="00C502FA" w:rsidP="00E868F5">
      <w:pPr>
        <w:pStyle w:val="ListParagraph"/>
        <w:numPr>
          <w:ilvl w:val="0"/>
          <w:numId w:val="17"/>
        </w:numPr>
        <w:spacing w:before="120" w:line="240" w:lineRule="auto"/>
        <w:rPr>
          <w:i/>
        </w:rPr>
      </w:pPr>
      <w:r w:rsidRPr="00E868F5">
        <w:t xml:space="preserve">Rachel Ball, </w:t>
      </w:r>
      <w:r w:rsidRPr="00E868F5">
        <w:rPr>
          <w:i/>
        </w:rPr>
        <w:t>Treating the Public: Charitable Theater and Civic Health in the Early Modern Atlantic World</w:t>
      </w:r>
      <w:r w:rsidRPr="00E868F5">
        <w:t xml:space="preserve">. Baton Rouge, Louisiana State University Press, 2016. Reviewed in </w:t>
      </w:r>
      <w:r w:rsidRPr="00E868F5">
        <w:rPr>
          <w:i/>
        </w:rPr>
        <w:t xml:space="preserve">The Journal of Interdisciplinary History. </w:t>
      </w:r>
      <w:r w:rsidRPr="00E868F5">
        <w:t>48.4 (2018): 543-544. doi.org/10.1162/JINH_r_01202</w:t>
      </w:r>
    </w:p>
    <w:p w14:paraId="04555506" w14:textId="77777777" w:rsidR="00C502FA" w:rsidRPr="00E868F5" w:rsidRDefault="00C502FA" w:rsidP="00E868F5">
      <w:pPr>
        <w:pStyle w:val="ListParagraph"/>
        <w:numPr>
          <w:ilvl w:val="0"/>
          <w:numId w:val="17"/>
        </w:numPr>
        <w:spacing w:before="120" w:line="240" w:lineRule="auto"/>
        <w:rPr>
          <w:i/>
        </w:rPr>
      </w:pPr>
      <w:r w:rsidRPr="00E868F5">
        <w:t xml:space="preserve">Cristian </w:t>
      </w:r>
      <w:proofErr w:type="spellStart"/>
      <w:r w:rsidRPr="00E868F5">
        <w:t>Berco</w:t>
      </w:r>
      <w:proofErr w:type="spellEnd"/>
      <w:r w:rsidRPr="00E868F5">
        <w:t xml:space="preserve">, </w:t>
      </w:r>
      <w:r w:rsidRPr="00E868F5">
        <w:rPr>
          <w:i/>
        </w:rPr>
        <w:t xml:space="preserve">From Body to Community: Venereal Disease and Society in Baroque Spain. </w:t>
      </w:r>
      <w:r w:rsidRPr="00E868F5">
        <w:t xml:space="preserve">Toronto: University of Toronto Press: 2016.  Reviewed in </w:t>
      </w:r>
      <w:r w:rsidRPr="00E868F5">
        <w:rPr>
          <w:i/>
        </w:rPr>
        <w:t xml:space="preserve">Isis </w:t>
      </w:r>
      <w:r w:rsidRPr="00E868F5">
        <w:t>108.3 (2017): 698. doi.org/10.1086/693526</w:t>
      </w:r>
    </w:p>
    <w:p w14:paraId="58AB7F3A" w14:textId="77777777" w:rsidR="00C502FA" w:rsidRPr="00E868F5" w:rsidRDefault="00C502FA" w:rsidP="00E868F5">
      <w:pPr>
        <w:pStyle w:val="ListParagraph"/>
        <w:numPr>
          <w:ilvl w:val="0"/>
          <w:numId w:val="17"/>
        </w:numPr>
        <w:spacing w:before="120" w:line="240" w:lineRule="auto"/>
        <w:rPr>
          <w:i/>
        </w:rPr>
      </w:pPr>
      <w:r w:rsidRPr="00E868F5">
        <w:rPr>
          <w:lang w:val="es-ES_tradnl"/>
        </w:rPr>
        <w:t xml:space="preserve">José Ramón Marcaida López.  </w:t>
      </w:r>
      <w:r w:rsidRPr="00E868F5">
        <w:rPr>
          <w:i/>
          <w:lang w:val="es-ES_tradnl"/>
        </w:rPr>
        <w:t>Arte y ciencia en el barroco español</w:t>
      </w:r>
      <w:r w:rsidRPr="00E868F5">
        <w:rPr>
          <w:lang w:val="es-ES_tradnl"/>
        </w:rPr>
        <w:t xml:space="preserve">. </w:t>
      </w:r>
      <w:r w:rsidRPr="00E868F5">
        <w:rPr>
          <w:i/>
        </w:rPr>
        <w:t xml:space="preserve">Historia natural, </w:t>
      </w:r>
      <w:proofErr w:type="spellStart"/>
      <w:r w:rsidRPr="00E868F5">
        <w:rPr>
          <w:i/>
        </w:rPr>
        <w:t>coleccionismo</w:t>
      </w:r>
      <w:proofErr w:type="spellEnd"/>
      <w:r w:rsidRPr="00E868F5">
        <w:rPr>
          <w:i/>
        </w:rPr>
        <w:t xml:space="preserve"> y </w:t>
      </w:r>
      <w:proofErr w:type="spellStart"/>
      <w:r w:rsidRPr="00E868F5">
        <w:rPr>
          <w:i/>
        </w:rPr>
        <w:t>cultura</w:t>
      </w:r>
      <w:proofErr w:type="spellEnd"/>
      <w:r w:rsidRPr="00E868F5">
        <w:rPr>
          <w:i/>
        </w:rPr>
        <w:t xml:space="preserve"> visual.  </w:t>
      </w:r>
      <w:r w:rsidRPr="00E868F5">
        <w:t xml:space="preserve">Madrid: </w:t>
      </w:r>
      <w:proofErr w:type="spellStart"/>
      <w:r w:rsidRPr="00E868F5">
        <w:t>Marcial</w:t>
      </w:r>
      <w:proofErr w:type="spellEnd"/>
      <w:r w:rsidRPr="00E868F5">
        <w:t xml:space="preserve"> Pons. 2014. Reviewed in: </w:t>
      </w:r>
      <w:r w:rsidRPr="00E868F5">
        <w:rPr>
          <w:i/>
        </w:rPr>
        <w:t xml:space="preserve">Journal of Spanish Cultural Studies </w:t>
      </w:r>
      <w:r w:rsidRPr="00E868F5">
        <w:t>(2017)</w:t>
      </w:r>
      <w:r w:rsidRPr="00E868F5">
        <w:rPr>
          <w:i/>
        </w:rPr>
        <w:t xml:space="preserve">. </w:t>
      </w:r>
      <w:r w:rsidRPr="00E868F5">
        <w:t>DOI: 10.1080/14636204.2016.1274501</w:t>
      </w:r>
    </w:p>
    <w:p w14:paraId="7EA31524" w14:textId="5BCE138A" w:rsidR="00C502FA" w:rsidRPr="00E868F5" w:rsidRDefault="00C502FA" w:rsidP="00E868F5">
      <w:pPr>
        <w:pStyle w:val="ListParagraph"/>
        <w:numPr>
          <w:ilvl w:val="0"/>
          <w:numId w:val="17"/>
        </w:numPr>
        <w:spacing w:before="120" w:line="240" w:lineRule="auto"/>
      </w:pPr>
      <w:r w:rsidRPr="00E868F5">
        <w:rPr>
          <w:lang w:val="es-ES_tradnl"/>
        </w:rPr>
        <w:t xml:space="preserve">Harley </w:t>
      </w:r>
      <w:proofErr w:type="spellStart"/>
      <w:r w:rsidRPr="00E868F5">
        <w:rPr>
          <w:lang w:val="es-ES_tradnl"/>
        </w:rPr>
        <w:t>Erdman</w:t>
      </w:r>
      <w:proofErr w:type="spellEnd"/>
      <w:r w:rsidRPr="00E868F5">
        <w:rPr>
          <w:lang w:val="es-ES_tradnl"/>
        </w:rPr>
        <w:t xml:space="preserve"> and Susan </w:t>
      </w:r>
      <w:proofErr w:type="spellStart"/>
      <w:r w:rsidRPr="00E868F5">
        <w:rPr>
          <w:lang w:val="es-ES_tradnl"/>
        </w:rPr>
        <w:t>Paun</w:t>
      </w:r>
      <w:proofErr w:type="spellEnd"/>
      <w:r w:rsidRPr="00E868F5">
        <w:rPr>
          <w:lang w:val="es-ES_tradnl"/>
        </w:rPr>
        <w:t xml:space="preserve"> de García, eds. </w:t>
      </w:r>
      <w:r w:rsidRPr="00E868F5">
        <w:rPr>
          <w:i/>
        </w:rPr>
        <w:t xml:space="preserve">Remaking the </w:t>
      </w:r>
      <w:proofErr w:type="spellStart"/>
      <w:r w:rsidRPr="00E868F5">
        <w:rPr>
          <w:i/>
        </w:rPr>
        <w:t>Comedia</w:t>
      </w:r>
      <w:proofErr w:type="spellEnd"/>
      <w:r w:rsidRPr="00E868F5">
        <w:rPr>
          <w:i/>
        </w:rPr>
        <w:t>: Spanish Classical Theater in Adaptation</w:t>
      </w:r>
      <w:r w:rsidRPr="00E868F5">
        <w:t xml:space="preserve">.  London: </w:t>
      </w:r>
      <w:proofErr w:type="spellStart"/>
      <w:r w:rsidRPr="00E868F5">
        <w:t>Támesis</w:t>
      </w:r>
      <w:proofErr w:type="spellEnd"/>
      <w:r w:rsidRPr="00E868F5">
        <w:t xml:space="preserve">, 2015.  (Review co-authored with Rebeca Rubio.) Reviewed in: </w:t>
      </w:r>
      <w:r w:rsidRPr="00E868F5">
        <w:rPr>
          <w:i/>
        </w:rPr>
        <w:t>Theatre Survey</w:t>
      </w:r>
      <w:r w:rsidRPr="00E868F5">
        <w:t xml:space="preserve"> 58.1 (2017): DOI: 10.1017/S0040557416000727.</w:t>
      </w:r>
    </w:p>
    <w:p w14:paraId="516EF57F" w14:textId="77777777" w:rsidR="00C502FA" w:rsidRPr="00E868F5" w:rsidRDefault="00C502FA" w:rsidP="00E868F5">
      <w:pPr>
        <w:spacing w:before="120" w:line="240" w:lineRule="auto"/>
        <w:rPr>
          <w:b/>
        </w:rPr>
      </w:pPr>
      <w:r w:rsidRPr="00E868F5">
        <w:rPr>
          <w:b/>
        </w:rPr>
        <w:t>Article Manuscripts Submitted</w:t>
      </w:r>
    </w:p>
    <w:p w14:paraId="57C1DBC4" w14:textId="0C219611" w:rsidR="00C502FA" w:rsidRPr="00E868F5" w:rsidRDefault="00C502FA" w:rsidP="00E868F5">
      <w:pPr>
        <w:pStyle w:val="ListParagraph"/>
        <w:numPr>
          <w:ilvl w:val="0"/>
          <w:numId w:val="9"/>
        </w:numPr>
        <w:spacing w:before="120" w:line="240" w:lineRule="auto"/>
      </w:pPr>
      <w:r w:rsidRPr="00E868F5">
        <w:t xml:space="preserve">“Branding, Bondage, and Lope’s Typeface.” Submitted to </w:t>
      </w:r>
      <w:r w:rsidRPr="00E868F5">
        <w:rPr>
          <w:i/>
          <w:iCs/>
        </w:rPr>
        <w:t xml:space="preserve">Bulletin of the </w:t>
      </w:r>
      <w:proofErr w:type="spellStart"/>
      <w:r w:rsidRPr="00E868F5">
        <w:rPr>
          <w:i/>
          <w:iCs/>
        </w:rPr>
        <w:t>Comediantes</w:t>
      </w:r>
      <w:proofErr w:type="spellEnd"/>
      <w:r w:rsidRPr="00E868F5">
        <w:rPr>
          <w:i/>
          <w:iCs/>
        </w:rPr>
        <w:t>.</w:t>
      </w:r>
    </w:p>
    <w:p w14:paraId="4318D77A" w14:textId="77777777" w:rsidR="00C502FA" w:rsidRPr="00E868F5" w:rsidRDefault="00C502FA" w:rsidP="00E868F5">
      <w:pPr>
        <w:spacing w:before="120" w:line="240" w:lineRule="auto"/>
        <w:rPr>
          <w:b/>
        </w:rPr>
      </w:pPr>
      <w:r w:rsidRPr="00E868F5">
        <w:rPr>
          <w:b/>
        </w:rPr>
        <w:t>Article In Press</w:t>
      </w:r>
    </w:p>
    <w:p w14:paraId="2B0F4507" w14:textId="77777777" w:rsidR="00C502FA" w:rsidRPr="00E868F5" w:rsidRDefault="00C502FA" w:rsidP="00E868F5">
      <w:pPr>
        <w:pStyle w:val="ListParagraph"/>
        <w:numPr>
          <w:ilvl w:val="0"/>
          <w:numId w:val="9"/>
        </w:numPr>
        <w:spacing w:before="120" w:line="240" w:lineRule="auto"/>
      </w:pPr>
      <w:r w:rsidRPr="00E868F5">
        <w:t xml:space="preserve">“Alchemy and Medicine in Early Modern Iberia.” With Miguel López Pérez. </w:t>
      </w:r>
      <w:r w:rsidRPr="00E868F5">
        <w:rPr>
          <w:i/>
          <w:iCs/>
        </w:rPr>
        <w:t>Routledge Encyclopedia of the Renaissance World</w:t>
      </w:r>
      <w:r w:rsidRPr="00E868F5">
        <w:t>. Routledge, 2023.</w:t>
      </w:r>
    </w:p>
    <w:p w14:paraId="03D7F1FE" w14:textId="77777777" w:rsidR="00C502FA" w:rsidRPr="00E868F5" w:rsidRDefault="00C502FA" w:rsidP="00E868F5">
      <w:pPr>
        <w:spacing w:before="120" w:line="240" w:lineRule="auto"/>
        <w:rPr>
          <w:b/>
          <w:bCs/>
        </w:rPr>
      </w:pPr>
      <w:r w:rsidRPr="00E868F5">
        <w:rPr>
          <w:b/>
          <w:bCs/>
        </w:rPr>
        <w:t>Reviews Submitted</w:t>
      </w:r>
    </w:p>
    <w:p w14:paraId="0E6B4597" w14:textId="77777777" w:rsidR="00C502FA" w:rsidRPr="00E868F5" w:rsidRDefault="00C502FA" w:rsidP="00E868F5">
      <w:pPr>
        <w:pStyle w:val="ListParagraph"/>
        <w:numPr>
          <w:ilvl w:val="0"/>
          <w:numId w:val="9"/>
        </w:numPr>
        <w:spacing w:before="120" w:line="240" w:lineRule="auto"/>
      </w:pPr>
      <w:r w:rsidRPr="00E868F5">
        <w:t xml:space="preserve">MacKay, Ruth. </w:t>
      </w:r>
      <w:r w:rsidRPr="00E868F5">
        <w:rPr>
          <w:i/>
          <w:iCs/>
        </w:rPr>
        <w:t xml:space="preserve">Life in a Time of Pestilence: The Great Castilian Plague of 1596-1601. </w:t>
      </w:r>
      <w:r w:rsidRPr="00E868F5">
        <w:t xml:space="preserve">Cambridge University Press, 2019. To appear in: </w:t>
      </w:r>
      <w:r w:rsidRPr="00E868F5">
        <w:rPr>
          <w:i/>
          <w:iCs/>
        </w:rPr>
        <w:t>American Historical Review</w:t>
      </w:r>
      <w:r w:rsidRPr="00E868F5">
        <w:t xml:space="preserve">. </w:t>
      </w:r>
      <w:hyperlink r:id="rId10" w:history="1">
        <w:r w:rsidRPr="00E868F5">
          <w:rPr>
            <w:rStyle w:val="Hyperlink"/>
          </w:rPr>
          <w:t>doi.org/10.1093/</w:t>
        </w:r>
        <w:proofErr w:type="spellStart"/>
        <w:r w:rsidRPr="00E868F5">
          <w:rPr>
            <w:rStyle w:val="Hyperlink"/>
          </w:rPr>
          <w:t>ahr</w:t>
        </w:r>
        <w:proofErr w:type="spellEnd"/>
        <w:r w:rsidRPr="00E868F5">
          <w:rPr>
            <w:rStyle w:val="Hyperlink"/>
          </w:rPr>
          <w:t>/rhac376</w:t>
        </w:r>
      </w:hyperlink>
      <w:r w:rsidRPr="00E868F5">
        <w:t xml:space="preserve"> </w:t>
      </w:r>
    </w:p>
    <w:p w14:paraId="44595AB1" w14:textId="77777777" w:rsidR="00C502FA" w:rsidRPr="00E868F5" w:rsidRDefault="00C502FA" w:rsidP="00E868F5">
      <w:pPr>
        <w:pStyle w:val="ListParagraph"/>
        <w:numPr>
          <w:ilvl w:val="0"/>
          <w:numId w:val="9"/>
        </w:numPr>
        <w:spacing w:before="120" w:line="240" w:lineRule="auto"/>
      </w:pPr>
      <w:proofErr w:type="spellStart"/>
      <w:r w:rsidRPr="00E868F5">
        <w:rPr>
          <w:i/>
          <w:iCs/>
        </w:rPr>
        <w:t>Atardece</w:t>
      </w:r>
      <w:proofErr w:type="spellEnd"/>
      <w:r w:rsidRPr="00E868F5">
        <w:rPr>
          <w:i/>
          <w:iCs/>
        </w:rPr>
        <w:t xml:space="preserve"> </w:t>
      </w:r>
      <w:proofErr w:type="spellStart"/>
      <w:r w:rsidRPr="00E868F5">
        <w:rPr>
          <w:i/>
          <w:iCs/>
        </w:rPr>
        <w:t>el</w:t>
      </w:r>
      <w:proofErr w:type="spellEnd"/>
      <w:r w:rsidRPr="00E868F5">
        <w:rPr>
          <w:i/>
          <w:iCs/>
        </w:rPr>
        <w:t xml:space="preserve"> </w:t>
      </w:r>
      <w:proofErr w:type="spellStart"/>
      <w:r w:rsidRPr="00E868F5">
        <w:rPr>
          <w:i/>
          <w:iCs/>
        </w:rPr>
        <w:t>barroco</w:t>
      </w:r>
      <w:proofErr w:type="spellEnd"/>
      <w:r w:rsidRPr="00E868F5">
        <w:rPr>
          <w:i/>
          <w:iCs/>
        </w:rPr>
        <w:t xml:space="preserve">. </w:t>
      </w:r>
      <w:proofErr w:type="spellStart"/>
      <w:r w:rsidRPr="00E868F5">
        <w:rPr>
          <w:i/>
          <w:iCs/>
        </w:rPr>
        <w:t>Ficción</w:t>
      </w:r>
      <w:proofErr w:type="spellEnd"/>
      <w:r w:rsidRPr="00E868F5">
        <w:rPr>
          <w:i/>
          <w:iCs/>
        </w:rPr>
        <w:t xml:space="preserve"> experimental en la </w:t>
      </w:r>
      <w:proofErr w:type="spellStart"/>
      <w:r w:rsidRPr="00E868F5">
        <w:rPr>
          <w:i/>
          <w:iCs/>
        </w:rPr>
        <w:t>España</w:t>
      </w:r>
      <w:proofErr w:type="spellEnd"/>
      <w:r w:rsidRPr="00E868F5">
        <w:rPr>
          <w:i/>
          <w:iCs/>
        </w:rPr>
        <w:t xml:space="preserve"> de Carlos II (1665-1700)</w:t>
      </w:r>
      <w:r w:rsidRPr="00E868F5">
        <w:t xml:space="preserve">. Edited by Jorge García López and Enrique García Santo-Tomás. </w:t>
      </w:r>
      <w:proofErr w:type="spellStart"/>
      <w:r w:rsidRPr="00E868F5">
        <w:t>Albores</w:t>
      </w:r>
      <w:proofErr w:type="spellEnd"/>
      <w:r w:rsidRPr="00E868F5">
        <w:t xml:space="preserve"> de un </w:t>
      </w:r>
      <w:proofErr w:type="spellStart"/>
      <w:r w:rsidRPr="00E868F5">
        <w:t>tiempo</w:t>
      </w:r>
      <w:proofErr w:type="spellEnd"/>
      <w:r w:rsidRPr="00E868F5">
        <w:t xml:space="preserve"> nuevo 2. Madrid: </w:t>
      </w:r>
      <w:proofErr w:type="spellStart"/>
      <w:r w:rsidRPr="00E868F5">
        <w:t>Iberoamericana</w:t>
      </w:r>
      <w:proofErr w:type="spellEnd"/>
      <w:r w:rsidRPr="00E868F5">
        <w:t>/</w:t>
      </w:r>
      <w:proofErr w:type="spellStart"/>
      <w:r w:rsidRPr="00E868F5">
        <w:t>Vervuert</w:t>
      </w:r>
      <w:proofErr w:type="spellEnd"/>
      <w:r w:rsidRPr="00E868F5">
        <w:t xml:space="preserve">. 2021. To appear in: </w:t>
      </w:r>
      <w:r w:rsidRPr="00E868F5">
        <w:rPr>
          <w:i/>
          <w:iCs/>
        </w:rPr>
        <w:t>Modern Language Review.</w:t>
      </w:r>
    </w:p>
    <w:p w14:paraId="32F911EB" w14:textId="77777777" w:rsidR="00C502FA" w:rsidRPr="00E868F5" w:rsidRDefault="00C502FA" w:rsidP="00E868F5">
      <w:pPr>
        <w:spacing w:before="120" w:line="240" w:lineRule="auto"/>
        <w:ind w:left="-270"/>
        <w:rPr>
          <w:b/>
          <w:bCs/>
          <w:smallCaps/>
        </w:rPr>
      </w:pPr>
      <w:r w:rsidRPr="00E868F5">
        <w:rPr>
          <w:b/>
          <w:bCs/>
          <w:smallCaps/>
        </w:rPr>
        <w:t xml:space="preserve">Outreach </w:t>
      </w:r>
    </w:p>
    <w:p w14:paraId="18312124" w14:textId="2A1A191F" w:rsidR="00C502FA" w:rsidRPr="00E868F5" w:rsidRDefault="00C502FA" w:rsidP="00E868F5">
      <w:pPr>
        <w:spacing w:before="120" w:line="240" w:lineRule="auto"/>
        <w:rPr>
          <w:rFonts w:eastAsia="Calibri"/>
          <w:b/>
          <w:bCs/>
        </w:rPr>
      </w:pPr>
      <w:r w:rsidRPr="00E868F5">
        <w:rPr>
          <w:rFonts w:eastAsia="Calibri"/>
          <w:b/>
          <w:bCs/>
        </w:rPr>
        <w:t>Invited Lectures</w:t>
      </w:r>
      <w:r w:rsidRPr="00E868F5">
        <w:rPr>
          <w:rFonts w:eastAsia="Calibri"/>
          <w:b/>
          <w:bCs/>
        </w:rPr>
        <w:t xml:space="preserve"> (2017-2022)</w:t>
      </w:r>
    </w:p>
    <w:p w14:paraId="2FD12178" w14:textId="77777777" w:rsidR="00C502FA" w:rsidRPr="00E868F5" w:rsidRDefault="00C502FA" w:rsidP="00E868F5">
      <w:pPr>
        <w:pStyle w:val="ListParagraph"/>
        <w:numPr>
          <w:ilvl w:val="0"/>
          <w:numId w:val="9"/>
        </w:numPr>
        <w:spacing w:before="120" w:line="240" w:lineRule="auto"/>
      </w:pPr>
      <w:r w:rsidRPr="00E868F5">
        <w:t>Lope’s Taste for Bondage: “</w:t>
      </w:r>
      <w:proofErr w:type="spellStart"/>
      <w:r w:rsidRPr="00E868F5">
        <w:t>Fingidos</w:t>
      </w:r>
      <w:proofErr w:type="spellEnd"/>
      <w:r w:rsidRPr="00E868F5">
        <w:t xml:space="preserve"> </w:t>
      </w:r>
      <w:proofErr w:type="spellStart"/>
      <w:r w:rsidRPr="00E868F5">
        <w:t>hierros</w:t>
      </w:r>
      <w:proofErr w:type="spellEnd"/>
      <w:r w:rsidRPr="00E868F5">
        <w:t xml:space="preserve">” and the Eroticism of Feigned Slavery. Invited talk. </w:t>
      </w:r>
      <w:hyperlink r:id="rId11" w:history="1">
        <w:r w:rsidRPr="00E868F5">
          <w:rPr>
            <w:rStyle w:val="Hyperlink"/>
          </w:rPr>
          <w:t>Recovering Black Performance in Early Modern Iberia: A Special Colloquium</w:t>
        </w:r>
      </w:hyperlink>
      <w:r w:rsidRPr="00E868F5">
        <w:t xml:space="preserve">. Yale University. April 29-30, 2022. </w:t>
      </w:r>
    </w:p>
    <w:p w14:paraId="04FDC5B3" w14:textId="77777777" w:rsidR="00C502FA" w:rsidRPr="00E868F5" w:rsidRDefault="00C502FA" w:rsidP="00E868F5">
      <w:pPr>
        <w:pStyle w:val="ListParagraph"/>
        <w:numPr>
          <w:ilvl w:val="0"/>
          <w:numId w:val="9"/>
        </w:numPr>
        <w:spacing w:before="120" w:line="240" w:lineRule="auto"/>
      </w:pPr>
      <w:r w:rsidRPr="00E868F5">
        <w:t xml:space="preserve">“Juan José de Austria, </w:t>
      </w:r>
      <w:proofErr w:type="spellStart"/>
      <w:r w:rsidRPr="00E868F5">
        <w:t>alquimista</w:t>
      </w:r>
      <w:proofErr w:type="spellEnd"/>
      <w:r w:rsidRPr="00E868F5">
        <w:t>.” “</w:t>
      </w:r>
      <w:hyperlink r:id="rId12" w:history="1">
        <w:r w:rsidRPr="00E868F5">
          <w:rPr>
            <w:rStyle w:val="Hyperlink"/>
          </w:rPr>
          <w:t xml:space="preserve">La </w:t>
        </w:r>
        <w:proofErr w:type="spellStart"/>
        <w:r w:rsidRPr="00E868F5">
          <w:rPr>
            <w:rStyle w:val="Hyperlink"/>
          </w:rPr>
          <w:t>antesala</w:t>
        </w:r>
        <w:proofErr w:type="spellEnd"/>
        <w:r w:rsidRPr="00E868F5">
          <w:rPr>
            <w:rStyle w:val="Hyperlink"/>
          </w:rPr>
          <w:t xml:space="preserve"> de la </w:t>
        </w:r>
        <w:proofErr w:type="spellStart"/>
        <w:r w:rsidRPr="00E868F5">
          <w:rPr>
            <w:rStyle w:val="Hyperlink"/>
          </w:rPr>
          <w:t>modernidad</w:t>
        </w:r>
        <w:proofErr w:type="spellEnd"/>
      </w:hyperlink>
      <w:r w:rsidRPr="00E868F5">
        <w:t xml:space="preserve">: </w:t>
      </w:r>
      <w:proofErr w:type="spellStart"/>
      <w:r w:rsidRPr="00E868F5">
        <w:t>el</w:t>
      </w:r>
      <w:proofErr w:type="spellEnd"/>
      <w:r w:rsidRPr="00E868F5">
        <w:t xml:space="preserve"> </w:t>
      </w:r>
      <w:proofErr w:type="spellStart"/>
      <w:r w:rsidRPr="00E868F5">
        <w:t>reinado</w:t>
      </w:r>
      <w:proofErr w:type="spellEnd"/>
      <w:r w:rsidRPr="00E868F5">
        <w:t xml:space="preserve"> de Carlos II.” Dec. 12, 2021. Instituto Universitario “La Corte en Europa” de la Universidad </w:t>
      </w:r>
      <w:proofErr w:type="spellStart"/>
      <w:r w:rsidRPr="00E868F5">
        <w:t>autónoma</w:t>
      </w:r>
      <w:proofErr w:type="spellEnd"/>
      <w:r w:rsidRPr="00E868F5">
        <w:t xml:space="preserve"> de Madrid. Madrid, Spain. (</w:t>
      </w:r>
      <w:hyperlink r:id="rId13" w:history="1">
        <w:r w:rsidRPr="00E868F5">
          <w:rPr>
            <w:rStyle w:val="Hyperlink"/>
          </w:rPr>
          <w:t>Text</w:t>
        </w:r>
      </w:hyperlink>
      <w:r w:rsidRPr="00E868F5">
        <w:t xml:space="preserve"> and </w:t>
      </w:r>
      <w:hyperlink r:id="rId14" w:history="1">
        <w:r w:rsidRPr="00E868F5">
          <w:rPr>
            <w:rStyle w:val="Hyperlink"/>
          </w:rPr>
          <w:t>presentation</w:t>
        </w:r>
      </w:hyperlink>
      <w:r w:rsidRPr="00E868F5">
        <w:t>.)</w:t>
      </w:r>
    </w:p>
    <w:p w14:paraId="169613FC" w14:textId="77777777" w:rsidR="00C502FA" w:rsidRPr="00E868F5" w:rsidRDefault="00C502FA" w:rsidP="00E868F5">
      <w:pPr>
        <w:pStyle w:val="ListParagraph"/>
        <w:numPr>
          <w:ilvl w:val="0"/>
          <w:numId w:val="9"/>
        </w:numPr>
        <w:spacing w:before="120" w:line="240" w:lineRule="auto"/>
      </w:pPr>
      <w:r w:rsidRPr="00E868F5">
        <w:t xml:space="preserve">“El </w:t>
      </w:r>
      <w:r w:rsidRPr="00E868F5">
        <w:rPr>
          <w:i/>
          <w:iCs/>
        </w:rPr>
        <w:t xml:space="preserve">Mundus </w:t>
      </w:r>
      <w:proofErr w:type="spellStart"/>
      <w:r w:rsidRPr="00E868F5">
        <w:rPr>
          <w:i/>
          <w:iCs/>
        </w:rPr>
        <w:t>symbolicus</w:t>
      </w:r>
      <w:proofErr w:type="spellEnd"/>
      <w:r w:rsidRPr="00E868F5">
        <w:t xml:space="preserve"> de </w:t>
      </w:r>
      <w:proofErr w:type="spellStart"/>
      <w:r w:rsidRPr="00E868F5">
        <w:t>Picinelli</w:t>
      </w:r>
      <w:proofErr w:type="spellEnd"/>
      <w:r w:rsidRPr="00E868F5">
        <w:t xml:space="preserve"> en </w:t>
      </w:r>
      <w:proofErr w:type="spellStart"/>
      <w:r w:rsidRPr="00E868F5">
        <w:t>el</w:t>
      </w:r>
      <w:proofErr w:type="spellEnd"/>
      <w:r w:rsidRPr="00E868F5">
        <w:t xml:space="preserve"> manual de </w:t>
      </w:r>
      <w:proofErr w:type="spellStart"/>
      <w:r w:rsidRPr="00E868F5">
        <w:t>destilación</w:t>
      </w:r>
      <w:proofErr w:type="spellEnd"/>
      <w:r w:rsidRPr="00E868F5">
        <w:t xml:space="preserve"> del </w:t>
      </w:r>
      <w:proofErr w:type="spellStart"/>
      <w:r w:rsidRPr="00E868F5">
        <w:t>visitador</w:t>
      </w:r>
      <w:proofErr w:type="spellEnd"/>
      <w:r w:rsidRPr="00E868F5">
        <w:t xml:space="preserve"> de </w:t>
      </w:r>
      <w:proofErr w:type="spellStart"/>
      <w:r w:rsidRPr="00E868F5">
        <w:t>boticas</w:t>
      </w:r>
      <w:proofErr w:type="spellEnd"/>
      <w:r w:rsidRPr="00E868F5">
        <w:t xml:space="preserve"> Esteban </w:t>
      </w:r>
      <w:proofErr w:type="spellStart"/>
      <w:r w:rsidRPr="00E868F5">
        <w:t>Núñez</w:t>
      </w:r>
      <w:proofErr w:type="spellEnd"/>
      <w:r w:rsidRPr="00E868F5">
        <w:t xml:space="preserve">.” </w:t>
      </w:r>
      <w:hyperlink r:id="rId15" w:history="1">
        <w:r w:rsidRPr="00E868F5">
          <w:rPr>
            <w:rStyle w:val="Hyperlink"/>
          </w:rPr>
          <w:t>Plenary address</w:t>
        </w:r>
      </w:hyperlink>
      <w:r w:rsidRPr="00E868F5">
        <w:t xml:space="preserve">. Oct. 29, 2021. III </w:t>
      </w:r>
      <w:r w:rsidRPr="00E868F5">
        <w:rPr>
          <w:lang w:val="es-ES"/>
        </w:rPr>
        <w:t xml:space="preserve">Simposio Internacional de Cultura </w:t>
      </w:r>
      <w:r w:rsidRPr="00E868F5">
        <w:rPr>
          <w:lang w:val="es-ES"/>
        </w:rPr>
        <w:lastRenderedPageBreak/>
        <w:t>Visual: La interdisciplinariedad en el estudio de la imagen</w:t>
      </w:r>
      <w:r w:rsidRPr="00E868F5">
        <w:t xml:space="preserve">. </w:t>
      </w:r>
      <w:proofErr w:type="spellStart"/>
      <w:r w:rsidRPr="00E868F5">
        <w:t>Universitat</w:t>
      </w:r>
      <w:proofErr w:type="spellEnd"/>
      <w:r w:rsidRPr="00E868F5">
        <w:t xml:space="preserve"> de </w:t>
      </w:r>
      <w:proofErr w:type="spellStart"/>
      <w:r w:rsidRPr="00E868F5">
        <w:t>València</w:t>
      </w:r>
      <w:proofErr w:type="spellEnd"/>
      <w:r w:rsidRPr="00E868F5">
        <w:t>, Spain. (</w:t>
      </w:r>
      <w:hyperlink r:id="rId16" w:history="1">
        <w:r w:rsidRPr="00E868F5">
          <w:rPr>
            <w:rStyle w:val="Hyperlink"/>
          </w:rPr>
          <w:t>Text</w:t>
        </w:r>
      </w:hyperlink>
      <w:r w:rsidRPr="00E868F5">
        <w:t xml:space="preserve"> and </w:t>
      </w:r>
      <w:hyperlink r:id="rId17" w:history="1">
        <w:r w:rsidRPr="00E868F5">
          <w:rPr>
            <w:rStyle w:val="Hyperlink"/>
          </w:rPr>
          <w:t>presentation</w:t>
        </w:r>
      </w:hyperlink>
      <w:r w:rsidRPr="00E868F5">
        <w:t>.)</w:t>
      </w:r>
    </w:p>
    <w:p w14:paraId="1689679E" w14:textId="77777777" w:rsidR="00C502FA" w:rsidRPr="00E868F5" w:rsidRDefault="00C502FA" w:rsidP="00E868F5">
      <w:pPr>
        <w:pStyle w:val="ListParagraph"/>
        <w:numPr>
          <w:ilvl w:val="0"/>
          <w:numId w:val="9"/>
        </w:numPr>
        <w:spacing w:before="120" w:line="240" w:lineRule="auto"/>
      </w:pPr>
      <w:r w:rsidRPr="00E868F5">
        <w:rPr>
          <w:rFonts w:eastAsia="Calibri"/>
        </w:rPr>
        <w:t xml:space="preserve">“Leakages: Promiscuity and Patriarchy from the Seventeenth Century to the Information Age.”  Department of Classical and Modern Languages and Literatures’ </w:t>
      </w:r>
      <w:hyperlink r:id="rId18">
        <w:r w:rsidRPr="00E868F5">
          <w:rPr>
            <w:rStyle w:val="Hyperlink"/>
            <w:rFonts w:eastAsia="Calibri"/>
          </w:rPr>
          <w:t>Distinguished Lecturer Series</w:t>
        </w:r>
      </w:hyperlink>
      <w:r w:rsidRPr="00E868F5">
        <w:rPr>
          <w:rFonts w:eastAsia="Calibri"/>
        </w:rPr>
        <w:t>. April 3, 2019.  Mississippi State University.</w:t>
      </w:r>
    </w:p>
    <w:p w14:paraId="3058CD4D" w14:textId="77777777" w:rsidR="00C502FA" w:rsidRPr="00E868F5" w:rsidRDefault="00C502FA" w:rsidP="00E868F5">
      <w:pPr>
        <w:pStyle w:val="ListParagraph"/>
        <w:numPr>
          <w:ilvl w:val="0"/>
          <w:numId w:val="9"/>
        </w:numPr>
        <w:spacing w:before="120" w:line="240" w:lineRule="auto"/>
        <w:rPr>
          <w:rFonts w:eastAsia="Calibri"/>
        </w:rPr>
      </w:pPr>
      <w:r w:rsidRPr="00E868F5">
        <w:rPr>
          <w:rFonts w:eastAsia="Calibri"/>
        </w:rPr>
        <w:t>“</w:t>
      </w:r>
      <w:hyperlink r:id="rId19" w:history="1">
        <w:r w:rsidRPr="00E868F5">
          <w:rPr>
            <w:rStyle w:val="Hyperlink"/>
            <w:rFonts w:eastAsia="Calibri"/>
          </w:rPr>
          <w:t>Future Pipeline Considerations</w:t>
        </w:r>
      </w:hyperlink>
      <w:r w:rsidRPr="00E868F5">
        <w:rPr>
          <w:rFonts w:eastAsia="Calibri"/>
        </w:rPr>
        <w:t xml:space="preserve">: Working Toward Holistic Admissions For Graduate Students.” Co-presenters: Josephine Moreno and Zoe </w:t>
      </w:r>
      <w:proofErr w:type="spellStart"/>
      <w:r w:rsidRPr="00E868F5">
        <w:rPr>
          <w:rFonts w:eastAsia="Calibri"/>
        </w:rPr>
        <w:t>Drayson</w:t>
      </w:r>
      <w:proofErr w:type="spellEnd"/>
      <w:r w:rsidRPr="00E868F5">
        <w:rPr>
          <w:rFonts w:eastAsia="Calibri"/>
        </w:rPr>
        <w:t xml:space="preserve">. </w:t>
      </w:r>
      <w:hyperlink r:id="rId20" w:history="1">
        <w:r w:rsidRPr="00E868F5">
          <w:rPr>
            <w:rStyle w:val="Hyperlink"/>
            <w:rFonts w:eastAsia="Calibri"/>
          </w:rPr>
          <w:t>2019 MMUF Coordinators Conference</w:t>
        </w:r>
      </w:hyperlink>
      <w:r w:rsidRPr="00E868F5">
        <w:rPr>
          <w:rFonts w:eastAsia="Calibri"/>
        </w:rPr>
        <w:t>. New York, NY. March 27-29, 2019.</w:t>
      </w:r>
    </w:p>
    <w:p w14:paraId="59C8BF97" w14:textId="77777777" w:rsidR="00C502FA" w:rsidRPr="00E868F5" w:rsidRDefault="00C502FA" w:rsidP="00E868F5">
      <w:pPr>
        <w:pStyle w:val="ListParagraph"/>
        <w:numPr>
          <w:ilvl w:val="0"/>
          <w:numId w:val="11"/>
        </w:numPr>
        <w:spacing w:before="120" w:line="240" w:lineRule="auto"/>
        <w:ind w:left="720"/>
        <w:rPr>
          <w:lang w:val="es-ES_tradnl"/>
        </w:rPr>
      </w:pPr>
      <w:r w:rsidRPr="00E868F5">
        <w:t xml:space="preserve">“Trust, Commerce, and Chemical Medicine: Benito de </w:t>
      </w:r>
      <w:proofErr w:type="spellStart"/>
      <w:r w:rsidRPr="00E868F5">
        <w:t>Aste’s</w:t>
      </w:r>
      <w:proofErr w:type="spellEnd"/>
      <w:r w:rsidRPr="00E868F5">
        <w:t xml:space="preserve"> Clinical Trials,” Invited Talk, </w:t>
      </w:r>
      <w:hyperlink r:id="rId21" w:history="1">
        <w:r w:rsidRPr="00E868F5">
          <w:rPr>
            <w:rStyle w:val="Hyperlink"/>
          </w:rPr>
          <w:t>The Quest for Certainty in Early Modern Europe</w:t>
        </w:r>
      </w:hyperlink>
      <w:r w:rsidRPr="00E868F5">
        <w:t xml:space="preserve">: From Inquisition to Inquiry, 1550–1700; UCLA. Oct. 22. </w:t>
      </w:r>
      <w:r w:rsidRPr="00E868F5">
        <w:rPr>
          <w:lang w:val="es-ES_tradnl"/>
        </w:rPr>
        <w:t>2017.</w:t>
      </w:r>
    </w:p>
    <w:p w14:paraId="78F8C70F" w14:textId="4AEBE9F1" w:rsidR="00C502FA" w:rsidRPr="00E868F5" w:rsidRDefault="00C502FA" w:rsidP="00E868F5">
      <w:pPr>
        <w:pStyle w:val="Heading1"/>
        <w:keepNext w:val="0"/>
        <w:spacing w:before="120" w:line="240" w:lineRule="auto"/>
      </w:pPr>
      <w:r w:rsidRPr="00E868F5">
        <w:t>Conference Papers</w:t>
      </w:r>
      <w:r w:rsidRPr="00E868F5">
        <w:rPr>
          <w:rFonts w:eastAsia="Calibri"/>
        </w:rPr>
        <w:t xml:space="preserve"> (2017-2022)</w:t>
      </w:r>
    </w:p>
    <w:p w14:paraId="7AF97452" w14:textId="77777777" w:rsidR="00C502FA" w:rsidRPr="00E868F5" w:rsidRDefault="00C502FA" w:rsidP="00E868F5">
      <w:pPr>
        <w:pStyle w:val="ListParagraph"/>
        <w:numPr>
          <w:ilvl w:val="0"/>
          <w:numId w:val="5"/>
        </w:numPr>
        <w:spacing w:before="120" w:line="240" w:lineRule="auto"/>
        <w:ind w:left="720"/>
        <w:rPr>
          <w:rFonts w:eastAsia="Garamond"/>
        </w:rPr>
      </w:pPr>
      <w:r w:rsidRPr="00E868F5">
        <w:rPr>
          <w:rFonts w:eastAsia="Garamond"/>
        </w:rPr>
        <w:t xml:space="preserve">“Alchemical Sacraments: Sermons and Medical Reform in Spain, 1580–1612.” </w:t>
      </w:r>
      <w:hyperlink r:id="rId22" w:history="1">
        <w:r w:rsidRPr="00E868F5">
          <w:rPr>
            <w:rStyle w:val="Hyperlink"/>
            <w:rFonts w:eastAsia="Garamond"/>
          </w:rPr>
          <w:t>Sixteenth Century Society &amp; Conference</w:t>
        </w:r>
      </w:hyperlink>
      <w:r w:rsidRPr="00E868F5">
        <w:rPr>
          <w:rFonts w:eastAsia="Garamond"/>
        </w:rPr>
        <w:t>. Minneapolis, Minnesota, 27-30 October 2022.</w:t>
      </w:r>
    </w:p>
    <w:p w14:paraId="4EF060F4" w14:textId="77777777" w:rsidR="00C502FA" w:rsidRPr="00E868F5" w:rsidRDefault="00C502FA" w:rsidP="00E868F5">
      <w:pPr>
        <w:pStyle w:val="ListParagraph"/>
        <w:numPr>
          <w:ilvl w:val="0"/>
          <w:numId w:val="5"/>
        </w:numPr>
        <w:spacing w:before="120" w:line="240" w:lineRule="auto"/>
        <w:ind w:left="720"/>
        <w:rPr>
          <w:rFonts w:eastAsia="Garamond"/>
        </w:rPr>
      </w:pPr>
      <w:r w:rsidRPr="00E868F5">
        <w:rPr>
          <w:rFonts w:eastAsia="Garamond"/>
        </w:rPr>
        <w:t>“Alchemy and the Iconographic Machine.” Department of Languages, Literatures, and Cultures Lecture Series. March 7, 2022.</w:t>
      </w:r>
    </w:p>
    <w:p w14:paraId="76C45185" w14:textId="77777777" w:rsidR="00C502FA" w:rsidRPr="00E868F5" w:rsidRDefault="00C502FA" w:rsidP="00E868F5">
      <w:pPr>
        <w:pStyle w:val="ListParagraph"/>
        <w:numPr>
          <w:ilvl w:val="0"/>
          <w:numId w:val="5"/>
        </w:numPr>
        <w:spacing w:before="120" w:line="240" w:lineRule="auto"/>
        <w:ind w:left="720"/>
        <w:rPr>
          <w:rFonts w:eastAsia="Garamond"/>
        </w:rPr>
      </w:pPr>
      <w:r w:rsidRPr="00E868F5">
        <w:rPr>
          <w:rFonts w:eastAsia="Garamond"/>
        </w:rPr>
        <w:t>“</w:t>
      </w:r>
      <w:hyperlink r:id="rId23">
        <w:r w:rsidRPr="00E868F5">
          <w:rPr>
            <w:rStyle w:val="Hyperlink"/>
            <w:rFonts w:eastAsia="Garamond"/>
          </w:rPr>
          <w:t>Sacred Letters, Volatilized Spirits: Toward a Reassessment of the History of Physiology in Spain</w:t>
        </w:r>
      </w:hyperlink>
      <w:r w:rsidRPr="00E868F5">
        <w:rPr>
          <w:rFonts w:eastAsia="Garamond"/>
        </w:rPr>
        <w:t>.”  MLA Annual Convention.  online.  January 7, 2022.</w:t>
      </w:r>
    </w:p>
    <w:p w14:paraId="64785632" w14:textId="77777777" w:rsidR="00C502FA" w:rsidRPr="00E868F5" w:rsidRDefault="00C502FA" w:rsidP="00E868F5">
      <w:pPr>
        <w:pStyle w:val="ListParagraph"/>
        <w:numPr>
          <w:ilvl w:val="0"/>
          <w:numId w:val="5"/>
        </w:numPr>
        <w:spacing w:before="120" w:line="240" w:lineRule="auto"/>
        <w:ind w:left="720"/>
      </w:pPr>
      <w:r w:rsidRPr="00E868F5">
        <w:t>“The Necessary and Awful Golden Age.”  MLA Annual Convention.  online.  January 7, 2021.</w:t>
      </w:r>
    </w:p>
    <w:p w14:paraId="778FB82B" w14:textId="77777777" w:rsidR="00C502FA" w:rsidRPr="00E868F5" w:rsidRDefault="00C502FA" w:rsidP="00E868F5">
      <w:pPr>
        <w:pStyle w:val="ListParagraph"/>
        <w:numPr>
          <w:ilvl w:val="0"/>
          <w:numId w:val="5"/>
        </w:numPr>
        <w:spacing w:before="120" w:line="240" w:lineRule="auto"/>
        <w:ind w:left="720"/>
      </w:pPr>
      <w:r w:rsidRPr="00E868F5">
        <w:t>“Religious Orders' Cultures of Performance.” Association for Hispanic Classical Theater Annual Symposium.  El Paso, TX. April 13, 2019.</w:t>
      </w:r>
    </w:p>
    <w:p w14:paraId="5F993B10" w14:textId="77777777" w:rsidR="00C502FA" w:rsidRPr="00E868F5" w:rsidRDefault="00C502FA" w:rsidP="00E868F5">
      <w:pPr>
        <w:pStyle w:val="ListParagraph"/>
        <w:numPr>
          <w:ilvl w:val="0"/>
          <w:numId w:val="5"/>
        </w:numPr>
        <w:spacing w:before="120" w:line="240" w:lineRule="auto"/>
        <w:ind w:left="720"/>
      </w:pPr>
      <w:r w:rsidRPr="00E868F5">
        <w:t xml:space="preserve">“The Physics of Theater in </w:t>
      </w:r>
      <w:r w:rsidRPr="00E868F5">
        <w:rPr>
          <w:i/>
        </w:rPr>
        <w:t xml:space="preserve">El Teatro de </w:t>
      </w:r>
      <w:proofErr w:type="spellStart"/>
      <w:r w:rsidRPr="00E868F5">
        <w:rPr>
          <w:i/>
        </w:rPr>
        <w:t>los</w:t>
      </w:r>
      <w:proofErr w:type="spellEnd"/>
      <w:r w:rsidRPr="00E868F5">
        <w:rPr>
          <w:i/>
        </w:rPr>
        <w:t xml:space="preserve"> </w:t>
      </w:r>
      <w:proofErr w:type="spellStart"/>
      <w:r w:rsidRPr="00E868F5">
        <w:rPr>
          <w:i/>
        </w:rPr>
        <w:t>Teatros</w:t>
      </w:r>
      <w:proofErr w:type="spellEnd"/>
      <w:r w:rsidRPr="00E868F5">
        <w:t>.” Association for Hispanic Classical Theater Annual Symposium.  El Paso, TX. April 12, 2018.</w:t>
      </w:r>
    </w:p>
    <w:p w14:paraId="147BAEF4" w14:textId="77777777" w:rsidR="00C502FA" w:rsidRPr="00E868F5" w:rsidRDefault="00C502FA" w:rsidP="00E868F5">
      <w:pPr>
        <w:pStyle w:val="ListParagraph"/>
        <w:numPr>
          <w:ilvl w:val="0"/>
          <w:numId w:val="5"/>
        </w:numPr>
        <w:spacing w:before="120" w:line="240" w:lineRule="auto"/>
        <w:ind w:left="720"/>
      </w:pPr>
      <w:r w:rsidRPr="00E868F5">
        <w:t xml:space="preserve">“Plague, Power and Parody in Early Modern Cádiz: The Case of Duarte </w:t>
      </w:r>
      <w:proofErr w:type="spellStart"/>
      <w:r w:rsidRPr="00E868F5">
        <w:t>Núñez</w:t>
      </w:r>
      <w:proofErr w:type="spellEnd"/>
      <w:r w:rsidRPr="00E868F5">
        <w:t xml:space="preserve"> de Acosta.” Association for Spanish and Portuguese Historical Study Annual Conference.  Portland, OR. April 5, 2018.</w:t>
      </w:r>
    </w:p>
    <w:p w14:paraId="67F38DD2" w14:textId="77777777" w:rsidR="00C502FA" w:rsidRPr="00E868F5" w:rsidRDefault="00C502FA" w:rsidP="00E868F5">
      <w:pPr>
        <w:pStyle w:val="ListParagraph"/>
        <w:numPr>
          <w:ilvl w:val="0"/>
          <w:numId w:val="5"/>
        </w:numPr>
        <w:spacing w:before="120" w:line="240" w:lineRule="auto"/>
        <w:ind w:left="720"/>
      </w:pPr>
      <w:r w:rsidRPr="00E868F5">
        <w:t xml:space="preserve">“The Chemistry of </w:t>
      </w:r>
      <w:r w:rsidRPr="00E868F5">
        <w:rPr>
          <w:i/>
        </w:rPr>
        <w:t xml:space="preserve">El gran </w:t>
      </w:r>
      <w:proofErr w:type="spellStart"/>
      <w:r w:rsidRPr="00E868F5">
        <w:rPr>
          <w:i/>
        </w:rPr>
        <w:t>químico</w:t>
      </w:r>
      <w:proofErr w:type="spellEnd"/>
      <w:r w:rsidRPr="00E868F5">
        <w:rPr>
          <w:i/>
        </w:rPr>
        <w:t xml:space="preserve"> del </w:t>
      </w:r>
      <w:proofErr w:type="spellStart"/>
      <w:r w:rsidRPr="00E868F5">
        <w:rPr>
          <w:i/>
        </w:rPr>
        <w:t>mundo</w:t>
      </w:r>
      <w:proofErr w:type="spellEnd"/>
      <w:r w:rsidRPr="00E868F5">
        <w:t>,” Association for Hispanic Classical Theater Annual Conference.  El Paso, TX. April 21, 2017.</w:t>
      </w:r>
    </w:p>
    <w:p w14:paraId="0594A090" w14:textId="77777777" w:rsidR="00C502FA" w:rsidRPr="00E868F5" w:rsidRDefault="00C502FA" w:rsidP="00E868F5">
      <w:pPr>
        <w:pStyle w:val="ListParagraph"/>
        <w:numPr>
          <w:ilvl w:val="0"/>
          <w:numId w:val="5"/>
        </w:numPr>
        <w:spacing w:before="120" w:line="240" w:lineRule="auto"/>
        <w:ind w:left="720"/>
      </w:pPr>
      <w:r w:rsidRPr="00E868F5">
        <w:t xml:space="preserve">“Visualizing the Arts of Geometry in the Spanish </w:t>
      </w:r>
      <w:proofErr w:type="spellStart"/>
      <w:r w:rsidRPr="00E868F5">
        <w:rPr>
          <w:i/>
        </w:rPr>
        <w:t>Comedia</w:t>
      </w:r>
      <w:proofErr w:type="spellEnd"/>
      <w:r w:rsidRPr="00E868F5">
        <w:t>,” Renaissance Society of America Annual Meeting. Chicago, IL. April 1, 2017.</w:t>
      </w:r>
    </w:p>
    <w:p w14:paraId="2C439B9B" w14:textId="32B410EF" w:rsidR="00C502FA" w:rsidRPr="00E868F5" w:rsidRDefault="00C502FA" w:rsidP="00E868F5">
      <w:pPr>
        <w:pStyle w:val="Heading1"/>
        <w:keepNext w:val="0"/>
        <w:spacing w:before="120" w:line="240" w:lineRule="auto"/>
      </w:pPr>
      <w:r w:rsidRPr="00E868F5">
        <w:t>Conferences Organized</w:t>
      </w:r>
      <w:r w:rsidRPr="00E868F5">
        <w:rPr>
          <w:rFonts w:eastAsia="Calibri"/>
        </w:rPr>
        <w:t xml:space="preserve"> (2017-2022)</w:t>
      </w:r>
    </w:p>
    <w:p w14:paraId="38B54AF2" w14:textId="77777777" w:rsidR="00C502FA" w:rsidRPr="00E868F5" w:rsidRDefault="00C502FA" w:rsidP="00E868F5">
      <w:pPr>
        <w:pStyle w:val="ListParagraph"/>
        <w:numPr>
          <w:ilvl w:val="0"/>
          <w:numId w:val="6"/>
        </w:numPr>
        <w:spacing w:before="120" w:line="240" w:lineRule="auto"/>
        <w:ind w:left="720"/>
      </w:pPr>
      <w:r w:rsidRPr="00E868F5">
        <w:t xml:space="preserve">Co-organized with José Luis Suárez García. </w:t>
      </w:r>
      <w:r w:rsidRPr="00E868F5">
        <w:rPr>
          <w:lang w:val="es-ES"/>
        </w:rPr>
        <w:t>Asociación Internacional de Teatro Español y Novohispano de los Siglos De Oro (AITENSO), Congreso Extraordinario</w:t>
      </w:r>
      <w:r w:rsidRPr="00E868F5">
        <w:t>, November 3-5, 2021.</w:t>
      </w:r>
    </w:p>
    <w:p w14:paraId="1E090440" w14:textId="77777777" w:rsidR="00C502FA" w:rsidRPr="00E868F5" w:rsidRDefault="00C502FA" w:rsidP="00E868F5">
      <w:pPr>
        <w:pStyle w:val="ListParagraph"/>
        <w:numPr>
          <w:ilvl w:val="0"/>
          <w:numId w:val="6"/>
        </w:numPr>
        <w:spacing w:before="120" w:line="240" w:lineRule="auto"/>
        <w:ind w:left="720"/>
      </w:pPr>
      <w:r w:rsidRPr="00E868F5">
        <w:t>Laughter, Seduction, and Companionship in Early Modern Spain: A Symposium in Honor of Adrienne L. Martín. May 4-5, 2017. University of California, Davis.</w:t>
      </w:r>
    </w:p>
    <w:p w14:paraId="15A82512" w14:textId="77777777" w:rsidR="00C502FA" w:rsidRPr="00E868F5" w:rsidRDefault="00C502FA" w:rsidP="00E868F5">
      <w:pPr>
        <w:pStyle w:val="Heading5"/>
        <w:spacing w:before="120" w:line="240" w:lineRule="auto"/>
        <w:ind w:left="-540" w:right="0"/>
        <w:rPr>
          <w:smallCaps/>
        </w:rPr>
      </w:pPr>
      <w:r w:rsidRPr="00E868F5">
        <w:rPr>
          <w:smallCaps/>
        </w:rPr>
        <w:t xml:space="preserve">Editorial Board Memberships </w:t>
      </w:r>
    </w:p>
    <w:p w14:paraId="6EA2DB5C" w14:textId="77777777" w:rsidR="00C502FA" w:rsidRPr="00E868F5" w:rsidRDefault="00C502FA" w:rsidP="00E868F5">
      <w:pPr>
        <w:pStyle w:val="ListParagraph"/>
        <w:numPr>
          <w:ilvl w:val="0"/>
          <w:numId w:val="6"/>
        </w:numPr>
        <w:spacing w:before="120" w:line="240" w:lineRule="auto"/>
        <w:ind w:left="720"/>
      </w:pPr>
      <w:hyperlink r:id="rId24" w:anchor="id-bc-staff" w:history="1">
        <w:r w:rsidRPr="00E868F5">
          <w:rPr>
            <w:rStyle w:val="Hyperlink"/>
          </w:rPr>
          <w:t xml:space="preserve">Bulletin of the </w:t>
        </w:r>
        <w:proofErr w:type="spellStart"/>
        <w:r w:rsidRPr="00E868F5">
          <w:rPr>
            <w:rStyle w:val="Hyperlink"/>
          </w:rPr>
          <w:t>Comediantes</w:t>
        </w:r>
        <w:proofErr w:type="spellEnd"/>
      </w:hyperlink>
      <w:r w:rsidRPr="00E868F5">
        <w:t>, Editorial Board</w:t>
      </w:r>
    </w:p>
    <w:p w14:paraId="78C63E9F" w14:textId="77777777" w:rsidR="00C502FA" w:rsidRPr="00E868F5" w:rsidRDefault="00C502FA" w:rsidP="00E868F5">
      <w:pPr>
        <w:pStyle w:val="ListParagraph"/>
        <w:numPr>
          <w:ilvl w:val="0"/>
          <w:numId w:val="6"/>
        </w:numPr>
        <w:spacing w:before="120" w:line="240" w:lineRule="auto"/>
        <w:ind w:left="720"/>
      </w:pPr>
      <w:r w:rsidRPr="00E868F5">
        <w:t xml:space="preserve">McGill-Queen Press, Series in </w:t>
      </w:r>
      <w:hyperlink r:id="rId25" w:history="1">
        <w:r w:rsidRPr="00E868F5">
          <w:rPr>
            <w:rStyle w:val="Hyperlink"/>
          </w:rPr>
          <w:t>Iberian and Latin American Cultures</w:t>
        </w:r>
      </w:hyperlink>
      <w:r w:rsidRPr="00E868F5">
        <w:t>, Advisory Board</w:t>
      </w:r>
    </w:p>
    <w:p w14:paraId="685D50AC" w14:textId="77777777" w:rsidR="00C502FA" w:rsidRPr="00E868F5" w:rsidRDefault="00C502FA" w:rsidP="00E868F5">
      <w:pPr>
        <w:pStyle w:val="ListParagraph"/>
        <w:numPr>
          <w:ilvl w:val="0"/>
          <w:numId w:val="6"/>
        </w:numPr>
        <w:spacing w:before="120" w:line="240" w:lineRule="auto"/>
        <w:ind w:left="720"/>
      </w:pPr>
      <w:proofErr w:type="spellStart"/>
      <w:r w:rsidRPr="00E868F5">
        <w:t>Iberoamericana-Vervuert</w:t>
      </w:r>
      <w:proofErr w:type="spellEnd"/>
      <w:r w:rsidRPr="00E868F5">
        <w:t xml:space="preserve">, Series </w:t>
      </w:r>
      <w:hyperlink r:id="rId26" w:history="1">
        <w:proofErr w:type="spellStart"/>
        <w:r w:rsidRPr="00E868F5">
          <w:rPr>
            <w:rStyle w:val="Hyperlink"/>
          </w:rPr>
          <w:t>Albores</w:t>
        </w:r>
        <w:proofErr w:type="spellEnd"/>
        <w:r w:rsidRPr="00E868F5">
          <w:rPr>
            <w:rStyle w:val="Hyperlink"/>
          </w:rPr>
          <w:t xml:space="preserve"> de un </w:t>
        </w:r>
        <w:proofErr w:type="spellStart"/>
        <w:r w:rsidRPr="00E868F5">
          <w:rPr>
            <w:rStyle w:val="Hyperlink"/>
          </w:rPr>
          <w:t>tiempo</w:t>
        </w:r>
        <w:proofErr w:type="spellEnd"/>
        <w:r w:rsidRPr="00E868F5">
          <w:rPr>
            <w:rStyle w:val="Hyperlink"/>
          </w:rPr>
          <w:t xml:space="preserve"> nuevo</w:t>
        </w:r>
      </w:hyperlink>
      <w:r w:rsidRPr="00E868F5">
        <w:t xml:space="preserve">, </w:t>
      </w:r>
      <w:r w:rsidRPr="00E868F5">
        <w:rPr>
          <w:lang w:val="es-ES"/>
        </w:rPr>
        <w:t>Consejo científico</w:t>
      </w:r>
    </w:p>
    <w:p w14:paraId="5EECBA83" w14:textId="40FA5E31" w:rsidR="00C502FA" w:rsidRPr="00E868F5" w:rsidRDefault="00C502FA" w:rsidP="00E868F5">
      <w:pPr>
        <w:pStyle w:val="Heading5"/>
        <w:spacing w:before="120" w:line="240" w:lineRule="auto"/>
        <w:ind w:left="-540" w:right="0"/>
        <w:rPr>
          <w:smallCaps/>
        </w:rPr>
      </w:pPr>
      <w:r w:rsidRPr="00E868F5">
        <w:rPr>
          <w:smallCaps/>
        </w:rPr>
        <w:t xml:space="preserve">Awards, Grants, and Honors </w:t>
      </w:r>
      <w:r w:rsidRPr="00E868F5">
        <w:rPr>
          <w:rFonts w:eastAsia="Calibri"/>
          <w:b w:val="0"/>
          <w:bCs w:val="0"/>
        </w:rPr>
        <w:t xml:space="preserve"> </w:t>
      </w:r>
      <w:r w:rsidRPr="00E868F5">
        <w:rPr>
          <w:rFonts w:eastAsia="Calibri"/>
        </w:rPr>
        <w:t>(2017-2022)</w:t>
      </w:r>
    </w:p>
    <w:p w14:paraId="3ABC203D" w14:textId="77777777" w:rsidR="00C502FA" w:rsidRPr="00E868F5" w:rsidRDefault="00C502FA" w:rsidP="00E868F5">
      <w:pPr>
        <w:pStyle w:val="ListParagraph"/>
        <w:numPr>
          <w:ilvl w:val="0"/>
          <w:numId w:val="19"/>
        </w:numPr>
        <w:spacing w:before="120" w:line="240" w:lineRule="auto"/>
        <w:rPr>
          <w:lang w:val="es-ES_tradnl"/>
        </w:rPr>
      </w:pPr>
      <w:proofErr w:type="spellStart"/>
      <w:r w:rsidRPr="00E868F5">
        <w:rPr>
          <w:lang w:val="es-ES_tradnl"/>
        </w:rPr>
        <w:t>Award</w:t>
      </w:r>
      <w:proofErr w:type="spellEnd"/>
      <w:r w:rsidRPr="00E868F5">
        <w:rPr>
          <w:lang w:val="es-ES_tradnl"/>
        </w:rPr>
        <w:t xml:space="preserve"> </w:t>
      </w:r>
      <w:proofErr w:type="spellStart"/>
      <w:r w:rsidRPr="00E868F5">
        <w:rPr>
          <w:lang w:val="es-ES_tradnl"/>
        </w:rPr>
        <w:t>for</w:t>
      </w:r>
      <w:proofErr w:type="spellEnd"/>
      <w:r w:rsidRPr="00E868F5">
        <w:rPr>
          <w:lang w:val="es-ES_tradnl"/>
        </w:rPr>
        <w:t xml:space="preserve"> </w:t>
      </w:r>
      <w:hyperlink r:id="rId27" w:history="1">
        <w:proofErr w:type="spellStart"/>
        <w:r w:rsidRPr="00E868F5">
          <w:rPr>
            <w:rStyle w:val="Hyperlink"/>
            <w:lang w:val="es-ES_tradnl"/>
          </w:rPr>
          <w:t>Excellence</w:t>
        </w:r>
        <w:proofErr w:type="spellEnd"/>
        <w:r w:rsidRPr="00E868F5">
          <w:rPr>
            <w:rStyle w:val="Hyperlink"/>
            <w:lang w:val="es-ES_tradnl"/>
          </w:rPr>
          <w:t xml:space="preserve"> in Service </w:t>
        </w:r>
        <w:proofErr w:type="spellStart"/>
        <w:r w:rsidRPr="00E868F5">
          <w:rPr>
            <w:rStyle w:val="Hyperlink"/>
            <w:lang w:val="es-ES_tradnl"/>
          </w:rPr>
          <w:t>to</w:t>
        </w:r>
        <w:proofErr w:type="spellEnd"/>
        <w:r w:rsidRPr="00E868F5">
          <w:rPr>
            <w:rStyle w:val="Hyperlink"/>
            <w:lang w:val="es-ES_tradnl"/>
          </w:rPr>
          <w:t xml:space="preserve"> </w:t>
        </w:r>
        <w:proofErr w:type="spellStart"/>
        <w:r w:rsidRPr="00E868F5">
          <w:rPr>
            <w:rStyle w:val="Hyperlink"/>
            <w:lang w:val="es-ES_tradnl"/>
          </w:rPr>
          <w:t>Graduate</w:t>
        </w:r>
        <w:proofErr w:type="spellEnd"/>
        <w:r w:rsidRPr="00E868F5">
          <w:rPr>
            <w:rStyle w:val="Hyperlink"/>
            <w:lang w:val="es-ES_tradnl"/>
          </w:rPr>
          <w:t xml:space="preserve"> </w:t>
        </w:r>
        <w:proofErr w:type="spellStart"/>
        <w:r w:rsidRPr="00E868F5">
          <w:rPr>
            <w:rStyle w:val="Hyperlink"/>
            <w:lang w:val="es-ES_tradnl"/>
          </w:rPr>
          <w:t>Students</w:t>
        </w:r>
        <w:proofErr w:type="spellEnd"/>
      </w:hyperlink>
      <w:r w:rsidRPr="00E868F5">
        <w:rPr>
          <w:lang w:val="es-ES_tradnl"/>
        </w:rPr>
        <w:t xml:space="preserve"> (</w:t>
      </w:r>
      <w:proofErr w:type="spellStart"/>
      <w:r w:rsidRPr="00E868F5">
        <w:rPr>
          <w:lang w:val="es-ES_tradnl"/>
        </w:rPr>
        <w:t>awarded</w:t>
      </w:r>
      <w:proofErr w:type="spellEnd"/>
      <w:r w:rsidRPr="00E868F5">
        <w:rPr>
          <w:lang w:val="es-ES_tradnl"/>
        </w:rPr>
        <w:t xml:space="preserve"> </w:t>
      </w:r>
      <w:proofErr w:type="spellStart"/>
      <w:r w:rsidRPr="00E868F5">
        <w:rPr>
          <w:lang w:val="es-ES_tradnl"/>
        </w:rPr>
        <w:t>by</w:t>
      </w:r>
      <w:proofErr w:type="spellEnd"/>
      <w:r w:rsidRPr="00E868F5">
        <w:rPr>
          <w:lang w:val="es-ES_tradnl"/>
        </w:rPr>
        <w:t xml:space="preserve"> </w:t>
      </w:r>
      <w:proofErr w:type="spellStart"/>
      <w:r w:rsidRPr="00E868F5">
        <w:rPr>
          <w:lang w:val="es-ES_tradnl"/>
        </w:rPr>
        <w:t>the</w:t>
      </w:r>
      <w:proofErr w:type="spellEnd"/>
      <w:r w:rsidRPr="00E868F5">
        <w:rPr>
          <w:lang w:val="es-ES_tradnl"/>
        </w:rPr>
        <w:t xml:space="preserve"> </w:t>
      </w:r>
      <w:proofErr w:type="spellStart"/>
      <w:r w:rsidRPr="00E868F5">
        <w:rPr>
          <w:lang w:val="es-ES_tradnl"/>
        </w:rPr>
        <w:t>Graduate</w:t>
      </w:r>
      <w:proofErr w:type="spellEnd"/>
      <w:r w:rsidRPr="00E868F5">
        <w:rPr>
          <w:lang w:val="es-ES_tradnl"/>
        </w:rPr>
        <w:t xml:space="preserve"> </w:t>
      </w:r>
      <w:proofErr w:type="spellStart"/>
      <w:r w:rsidRPr="00E868F5">
        <w:rPr>
          <w:lang w:val="es-ES_tradnl"/>
        </w:rPr>
        <w:t>Student</w:t>
      </w:r>
      <w:proofErr w:type="spellEnd"/>
      <w:r w:rsidRPr="00E868F5">
        <w:rPr>
          <w:lang w:val="es-ES_tradnl"/>
        </w:rPr>
        <w:t xml:space="preserve"> </w:t>
      </w:r>
      <w:proofErr w:type="spellStart"/>
      <w:r w:rsidRPr="00E868F5">
        <w:rPr>
          <w:lang w:val="es-ES_tradnl"/>
        </w:rPr>
        <w:t>Association</w:t>
      </w:r>
      <w:proofErr w:type="spellEnd"/>
      <w:r w:rsidRPr="00E868F5">
        <w:rPr>
          <w:lang w:val="es-ES_tradnl"/>
        </w:rPr>
        <w:t xml:space="preserve"> </w:t>
      </w:r>
      <w:proofErr w:type="spellStart"/>
      <w:r w:rsidRPr="00E868F5">
        <w:rPr>
          <w:lang w:val="es-ES_tradnl"/>
        </w:rPr>
        <w:t>of</w:t>
      </w:r>
      <w:proofErr w:type="spellEnd"/>
      <w:r w:rsidRPr="00E868F5">
        <w:rPr>
          <w:lang w:val="es-ES_tradnl"/>
        </w:rPr>
        <w:t xml:space="preserve"> </w:t>
      </w:r>
      <w:proofErr w:type="spellStart"/>
      <w:r w:rsidRPr="00E868F5">
        <w:rPr>
          <w:lang w:val="es-ES_tradnl"/>
        </w:rPr>
        <w:t>the</w:t>
      </w:r>
      <w:proofErr w:type="spellEnd"/>
      <w:r w:rsidRPr="00E868F5">
        <w:rPr>
          <w:lang w:val="es-ES_tradnl"/>
        </w:rPr>
        <w:t xml:space="preserve"> </w:t>
      </w:r>
      <w:proofErr w:type="spellStart"/>
      <w:r w:rsidRPr="00E868F5">
        <w:rPr>
          <w:lang w:val="es-ES_tradnl"/>
        </w:rPr>
        <w:t>University</w:t>
      </w:r>
      <w:proofErr w:type="spellEnd"/>
      <w:r w:rsidRPr="00E868F5">
        <w:rPr>
          <w:lang w:val="es-ES_tradnl"/>
        </w:rPr>
        <w:t xml:space="preserve"> </w:t>
      </w:r>
      <w:proofErr w:type="spellStart"/>
      <w:r w:rsidRPr="00E868F5">
        <w:rPr>
          <w:lang w:val="es-ES_tradnl"/>
        </w:rPr>
        <w:t>of</w:t>
      </w:r>
      <w:proofErr w:type="spellEnd"/>
      <w:r w:rsidRPr="00E868F5">
        <w:rPr>
          <w:lang w:val="es-ES_tradnl"/>
        </w:rPr>
        <w:t xml:space="preserve"> California, Davis)</w:t>
      </w:r>
    </w:p>
    <w:p w14:paraId="5E2D862C" w14:textId="3D5AB130" w:rsidR="00C502FA" w:rsidRPr="00E868F5" w:rsidRDefault="00C502FA" w:rsidP="00E868F5">
      <w:pPr>
        <w:pStyle w:val="ListParagraph"/>
        <w:numPr>
          <w:ilvl w:val="0"/>
          <w:numId w:val="19"/>
        </w:numPr>
        <w:spacing w:before="120" w:line="240" w:lineRule="auto"/>
        <w:rPr>
          <w:lang w:val="es-ES_tradnl"/>
        </w:rPr>
      </w:pPr>
      <w:r w:rsidRPr="00E868F5">
        <w:rPr>
          <w:lang w:val="es-ES_tradnl"/>
        </w:rPr>
        <w:lastRenderedPageBreak/>
        <w:t xml:space="preserve">Ministerio de Ciencia, Innovación y Universidades. Desde los márgenes. Cultura, experiencia y subjetividad en la Modernidad: Género, política y saberes (siglos XVII-XIX). PI: Mónica </w:t>
      </w:r>
      <w:proofErr w:type="spellStart"/>
      <w:r w:rsidRPr="00E868F5">
        <w:rPr>
          <w:lang w:val="es-ES_tradnl"/>
        </w:rPr>
        <w:t>Burguera</w:t>
      </w:r>
      <w:proofErr w:type="spellEnd"/>
      <w:r w:rsidRPr="00E868F5">
        <w:rPr>
          <w:lang w:val="es-ES_tradnl"/>
        </w:rPr>
        <w:t>. CÓDIGO PROYECTO: PGC2018-097445-A-C22.</w:t>
      </w:r>
      <w:r w:rsidRPr="00E868F5">
        <w:rPr>
          <w:lang w:val="es-ES_tradnl"/>
        </w:rPr>
        <w:t xml:space="preserve"> (2018-present)</w:t>
      </w:r>
    </w:p>
    <w:p w14:paraId="138120CD" w14:textId="77777777" w:rsidR="00C502FA" w:rsidRPr="00E868F5" w:rsidRDefault="00C502FA" w:rsidP="00E868F5">
      <w:pPr>
        <w:pStyle w:val="ListParagraph"/>
        <w:numPr>
          <w:ilvl w:val="0"/>
          <w:numId w:val="19"/>
        </w:numPr>
        <w:spacing w:before="120" w:line="240" w:lineRule="auto"/>
        <w:rPr>
          <w:lang w:val="es-ES_tradnl"/>
        </w:rPr>
      </w:pPr>
      <w:proofErr w:type="spellStart"/>
      <w:r w:rsidRPr="00E868F5">
        <w:rPr>
          <w:lang w:val="es-ES_tradnl"/>
        </w:rPr>
        <w:t>Mentoring</w:t>
      </w:r>
      <w:proofErr w:type="spellEnd"/>
      <w:r w:rsidRPr="00E868F5">
        <w:rPr>
          <w:lang w:val="es-ES_tradnl"/>
        </w:rPr>
        <w:t xml:space="preserve"> at </w:t>
      </w:r>
      <w:proofErr w:type="spellStart"/>
      <w:r w:rsidRPr="00E868F5">
        <w:rPr>
          <w:lang w:val="es-ES_tradnl"/>
        </w:rPr>
        <w:t>Critical</w:t>
      </w:r>
      <w:proofErr w:type="spellEnd"/>
      <w:r w:rsidRPr="00E868F5">
        <w:rPr>
          <w:lang w:val="es-ES_tradnl"/>
        </w:rPr>
        <w:t xml:space="preserve"> </w:t>
      </w:r>
      <w:proofErr w:type="spellStart"/>
      <w:r w:rsidRPr="00E868F5">
        <w:rPr>
          <w:lang w:val="es-ES_tradnl"/>
        </w:rPr>
        <w:t>Transitions</w:t>
      </w:r>
      <w:proofErr w:type="spellEnd"/>
      <w:r w:rsidRPr="00E868F5">
        <w:rPr>
          <w:lang w:val="es-ES_tradnl"/>
        </w:rPr>
        <w:t xml:space="preserve">, </w:t>
      </w:r>
      <w:hyperlink r:id="rId28" w:history="1">
        <w:proofErr w:type="spellStart"/>
        <w:r w:rsidRPr="00E868F5">
          <w:rPr>
            <w:rStyle w:val="Hyperlink"/>
            <w:lang w:val="es-ES_tradnl"/>
          </w:rPr>
          <w:t>Wakeham</w:t>
        </w:r>
        <w:proofErr w:type="spellEnd"/>
        <w:r w:rsidRPr="00E868F5">
          <w:rPr>
            <w:rStyle w:val="Hyperlink"/>
            <w:lang w:val="es-ES_tradnl"/>
          </w:rPr>
          <w:t xml:space="preserve"> </w:t>
        </w:r>
        <w:proofErr w:type="spellStart"/>
        <w:r w:rsidRPr="00E868F5">
          <w:rPr>
            <w:rStyle w:val="Hyperlink"/>
            <w:lang w:val="es-ES_tradnl"/>
          </w:rPr>
          <w:t>Fellowship</w:t>
        </w:r>
        <w:proofErr w:type="spellEnd"/>
        <w:r w:rsidRPr="00E868F5">
          <w:rPr>
            <w:rStyle w:val="Hyperlink"/>
            <w:lang w:val="es-ES_tradnl"/>
          </w:rPr>
          <w:t xml:space="preserve"> </w:t>
        </w:r>
        <w:proofErr w:type="spellStart"/>
        <w:r w:rsidRPr="00E868F5">
          <w:rPr>
            <w:rStyle w:val="Hyperlink"/>
            <w:lang w:val="es-ES_tradnl"/>
          </w:rPr>
          <w:t>Award</w:t>
        </w:r>
        <w:proofErr w:type="spellEnd"/>
        <w:r w:rsidRPr="00E868F5">
          <w:rPr>
            <w:rStyle w:val="Hyperlink"/>
            <w:lang w:val="es-ES_tradnl"/>
          </w:rPr>
          <w:t xml:space="preserve"> </w:t>
        </w:r>
        <w:proofErr w:type="spellStart"/>
        <w:r w:rsidRPr="00E868F5">
          <w:rPr>
            <w:rStyle w:val="Hyperlink"/>
            <w:lang w:val="es-ES_tradnl"/>
          </w:rPr>
          <w:t>Recipient</w:t>
        </w:r>
        <w:proofErr w:type="spellEnd"/>
      </w:hyperlink>
      <w:r w:rsidRPr="00E868F5">
        <w:rPr>
          <w:lang w:val="es-ES_tradnl"/>
        </w:rPr>
        <w:t xml:space="preserve"> (2017-2018)</w:t>
      </w:r>
    </w:p>
    <w:p w14:paraId="5B835688" w14:textId="77777777" w:rsidR="007F6698" w:rsidRPr="00E868F5" w:rsidRDefault="007F6698" w:rsidP="00E868F5">
      <w:pPr>
        <w:spacing w:after="0" w:line="240" w:lineRule="auto"/>
      </w:pPr>
    </w:p>
    <w:sectPr w:rsidR="007F6698" w:rsidRPr="00E868F5" w:rsidSect="00212BDF">
      <w:headerReference w:type="even" r:id="rId29"/>
      <w:headerReference w:type="default" r:id="rId30"/>
      <w:pgSz w:w="12240" w:h="15840"/>
      <w:pgMar w:top="1080" w:right="1080" w:bottom="108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480D" w14:textId="77777777" w:rsidR="002B3ECB" w:rsidRDefault="000000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BE43A" w14:textId="77777777" w:rsidR="002B3ECB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B5C6" w14:textId="77777777" w:rsidR="002B3ECB" w:rsidRPr="00D44ADC" w:rsidRDefault="00000000">
    <w:pPr>
      <w:pStyle w:val="Header"/>
      <w:framePr w:wrap="around" w:vAnchor="text" w:hAnchor="margin" w:xAlign="right" w:y="1"/>
      <w:rPr>
        <w:rStyle w:val="PageNumber"/>
        <w:rFonts w:ascii="Garamond" w:hAnsi="Garamond" w:cs="Calibri"/>
      </w:rPr>
    </w:pPr>
    <w:r w:rsidRPr="00D44ADC">
      <w:rPr>
        <w:rStyle w:val="PageNumber"/>
        <w:rFonts w:ascii="Garamond" w:hAnsi="Garamond" w:cs="Calibri"/>
      </w:rPr>
      <w:fldChar w:fldCharType="begin"/>
    </w:r>
    <w:r w:rsidRPr="00D44ADC">
      <w:rPr>
        <w:rStyle w:val="PageNumber"/>
        <w:rFonts w:ascii="Garamond" w:hAnsi="Garamond" w:cs="Calibri"/>
      </w:rPr>
      <w:instrText xml:space="preserve">PAGE  </w:instrText>
    </w:r>
    <w:r w:rsidRPr="00D44ADC">
      <w:rPr>
        <w:rStyle w:val="PageNumber"/>
        <w:rFonts w:ascii="Garamond" w:hAnsi="Garamond" w:cs="Calibri"/>
      </w:rPr>
      <w:fldChar w:fldCharType="separate"/>
    </w:r>
    <w:r w:rsidRPr="00D44ADC">
      <w:rPr>
        <w:rStyle w:val="PageNumber"/>
        <w:rFonts w:ascii="Garamond" w:hAnsi="Garamond" w:cs="Calibri"/>
        <w:noProof/>
      </w:rPr>
      <w:t>12</w:t>
    </w:r>
    <w:r w:rsidRPr="00D44ADC">
      <w:rPr>
        <w:rStyle w:val="PageNumber"/>
        <w:rFonts w:ascii="Garamond" w:hAnsi="Garamond" w:cs="Calibri"/>
      </w:rPr>
      <w:fldChar w:fldCharType="end"/>
    </w:r>
  </w:p>
  <w:p w14:paraId="054D3637" w14:textId="77777777" w:rsidR="002B3ECB" w:rsidRPr="00D44ADC" w:rsidRDefault="00000000">
    <w:pPr>
      <w:pStyle w:val="Header"/>
      <w:ind w:right="360"/>
      <w:rPr>
        <w:rFonts w:ascii="Garamond" w:hAnsi="Garamond" w:cs="Calibri"/>
      </w:rPr>
    </w:pPr>
    <w:r w:rsidRPr="00D44ADC">
      <w:rPr>
        <w:rFonts w:ascii="Garamond" w:hAnsi="Garamond" w:cs="Calibri"/>
      </w:rPr>
      <w:tab/>
    </w:r>
    <w:r w:rsidRPr="00D44ADC">
      <w:rPr>
        <w:rFonts w:ascii="Garamond" w:hAnsi="Garamond" w:cs="Calibri"/>
      </w:rPr>
      <w:t xml:space="preserve">                                                                                                                                   John Slater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277"/>
    <w:multiLevelType w:val="hybridMultilevel"/>
    <w:tmpl w:val="22EC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6E0B"/>
    <w:multiLevelType w:val="hybridMultilevel"/>
    <w:tmpl w:val="D9461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B2982"/>
    <w:multiLevelType w:val="hybridMultilevel"/>
    <w:tmpl w:val="D93EB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78438CE">
      <w:numFmt w:val="bullet"/>
      <w:lvlText w:val="•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C6FBF"/>
    <w:multiLevelType w:val="hybridMultilevel"/>
    <w:tmpl w:val="E86C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6051"/>
    <w:multiLevelType w:val="hybridMultilevel"/>
    <w:tmpl w:val="9BD84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4796E"/>
    <w:multiLevelType w:val="hybridMultilevel"/>
    <w:tmpl w:val="75F6C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D3347"/>
    <w:multiLevelType w:val="hybridMultilevel"/>
    <w:tmpl w:val="DDA6E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4C62B1"/>
    <w:multiLevelType w:val="hybridMultilevel"/>
    <w:tmpl w:val="DB80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A4AE6"/>
    <w:multiLevelType w:val="hybridMultilevel"/>
    <w:tmpl w:val="242A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B1CF0"/>
    <w:multiLevelType w:val="hybridMultilevel"/>
    <w:tmpl w:val="B6B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E0173"/>
    <w:multiLevelType w:val="hybridMultilevel"/>
    <w:tmpl w:val="7C14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1D1C3D"/>
    <w:multiLevelType w:val="hybridMultilevel"/>
    <w:tmpl w:val="EC26F9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6D17"/>
    <w:multiLevelType w:val="hybridMultilevel"/>
    <w:tmpl w:val="A5228610"/>
    <w:lvl w:ilvl="0" w:tplc="BEB25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44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E9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81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8E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DE1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EA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C5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46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005A0"/>
    <w:multiLevelType w:val="hybridMultilevel"/>
    <w:tmpl w:val="F66AD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562160"/>
    <w:multiLevelType w:val="hybridMultilevel"/>
    <w:tmpl w:val="3BAE0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6055EB"/>
    <w:multiLevelType w:val="hybridMultilevel"/>
    <w:tmpl w:val="A34A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CC64C3"/>
    <w:multiLevelType w:val="hybridMultilevel"/>
    <w:tmpl w:val="D74C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03F6A"/>
    <w:multiLevelType w:val="hybridMultilevel"/>
    <w:tmpl w:val="28BAB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C0155D"/>
    <w:multiLevelType w:val="hybridMultilevel"/>
    <w:tmpl w:val="A704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459C4"/>
    <w:multiLevelType w:val="hybridMultilevel"/>
    <w:tmpl w:val="E57EB04C"/>
    <w:lvl w:ilvl="0" w:tplc="04E6604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146502519">
    <w:abstractNumId w:val="12"/>
  </w:num>
  <w:num w:numId="2" w16cid:durableId="103425151">
    <w:abstractNumId w:val="6"/>
  </w:num>
  <w:num w:numId="3" w16cid:durableId="1737705569">
    <w:abstractNumId w:val="5"/>
  </w:num>
  <w:num w:numId="4" w16cid:durableId="1799714235">
    <w:abstractNumId w:val="17"/>
  </w:num>
  <w:num w:numId="5" w16cid:durableId="1597668930">
    <w:abstractNumId w:val="1"/>
  </w:num>
  <w:num w:numId="6" w16cid:durableId="2018995047">
    <w:abstractNumId w:val="10"/>
  </w:num>
  <w:num w:numId="7" w16cid:durableId="240263172">
    <w:abstractNumId w:val="15"/>
  </w:num>
  <w:num w:numId="8" w16cid:durableId="1675574106">
    <w:abstractNumId w:val="4"/>
  </w:num>
  <w:num w:numId="9" w16cid:durableId="994651028">
    <w:abstractNumId w:val="3"/>
  </w:num>
  <w:num w:numId="10" w16cid:durableId="331687483">
    <w:abstractNumId w:val="0"/>
  </w:num>
  <w:num w:numId="11" w16cid:durableId="1378628694">
    <w:abstractNumId w:val="13"/>
  </w:num>
  <w:num w:numId="12" w16cid:durableId="2095008678">
    <w:abstractNumId w:val="14"/>
  </w:num>
  <w:num w:numId="13" w16cid:durableId="1606379012">
    <w:abstractNumId w:val="2"/>
  </w:num>
  <w:num w:numId="14" w16cid:durableId="1636987068">
    <w:abstractNumId w:val="8"/>
  </w:num>
  <w:num w:numId="15" w16cid:durableId="671185199">
    <w:abstractNumId w:val="11"/>
  </w:num>
  <w:num w:numId="16" w16cid:durableId="1237714969">
    <w:abstractNumId w:val="19"/>
  </w:num>
  <w:num w:numId="17" w16cid:durableId="1718965371">
    <w:abstractNumId w:val="16"/>
  </w:num>
  <w:num w:numId="18" w16cid:durableId="1283195493">
    <w:abstractNumId w:val="7"/>
  </w:num>
  <w:num w:numId="19" w16cid:durableId="2109424600">
    <w:abstractNumId w:val="9"/>
  </w:num>
  <w:num w:numId="20" w16cid:durableId="21127005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FA"/>
    <w:rsid w:val="007F6698"/>
    <w:rsid w:val="00C502FA"/>
    <w:rsid w:val="00E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1885"/>
  <w15:chartTrackingRefBased/>
  <w15:docId w15:val="{5510A2AF-BD39-4B05-A568-0FA6CACF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FA"/>
    <w:pPr>
      <w:spacing w:after="12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02F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02FA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02FA"/>
    <w:pPr>
      <w:keepNext/>
      <w:ind w:left="720" w:right="-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02FA"/>
    <w:pPr>
      <w:keepNext/>
      <w:ind w:right="-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02FA"/>
    <w:pPr>
      <w:keepNext/>
      <w:ind w:left="-360" w:right="-3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02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502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502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502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502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502F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C502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uiPriority w:val="99"/>
    <w:rsid w:val="00C502FA"/>
    <w:pPr>
      <w:ind w:left="720" w:right="-360"/>
    </w:pPr>
  </w:style>
  <w:style w:type="paragraph" w:styleId="Header">
    <w:name w:val="header"/>
    <w:basedOn w:val="Normal"/>
    <w:link w:val="HeaderChar"/>
    <w:uiPriority w:val="99"/>
    <w:rsid w:val="00C50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2F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502FA"/>
  </w:style>
  <w:style w:type="character" w:styleId="Hyperlink">
    <w:name w:val="Hyperlink"/>
    <w:basedOn w:val="DefaultParagraphFont"/>
    <w:uiPriority w:val="99"/>
    <w:rsid w:val="00C502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02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0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ersenaccio.iec.cat/la-ciencia-des-del-pulpit/" TargetMode="External"/><Relationship Id="rId13" Type="http://schemas.openxmlformats.org/officeDocument/2006/relationships/hyperlink" Target="https://colostate-my.sharepoint.com/personal/jslater_colostate_edu/Documents/Madrid%20-%20Juan%20Jose%20de%20Austria.docx" TargetMode="External"/><Relationship Id="rId18" Type="http://schemas.openxmlformats.org/officeDocument/2006/relationships/hyperlink" Target="https://www.cmll.msstate.edu/news-events/distinguished-lecturer-dr-john-slater/" TargetMode="External"/><Relationship Id="rId26" Type="http://schemas.openxmlformats.org/officeDocument/2006/relationships/hyperlink" Target="https://www.iberoamericana-vervuert.es/EditorialColeccion.aspx?C1=Albores%20de%20un%20Tiempo%20Nuev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manities.ucla.edu/event/quest-certainty-early-modern-europe-inquisition-inquiry-1550-1700/" TargetMode="External"/><Relationship Id="rId7" Type="http://schemas.openxmlformats.org/officeDocument/2006/relationships/hyperlink" Target="https://sabersenaccio.iec.cat/es/la-ciencia-desde-el-pulpito/" TargetMode="External"/><Relationship Id="rId12" Type="http://schemas.openxmlformats.org/officeDocument/2006/relationships/hyperlink" Target="http://iulce.es/wp-content/uploads/2021/03/Programa-Carlos-II-2.pdf" TargetMode="External"/><Relationship Id="rId17" Type="http://schemas.openxmlformats.org/officeDocument/2006/relationships/hyperlink" Target="https://colostate-my.sharepoint.com/personal/jslater_colostate_edu/Documents/Valencia%20-%20iconografia%20-%20Mirapolio.pptx" TargetMode="External"/><Relationship Id="rId25" Type="http://schemas.openxmlformats.org/officeDocument/2006/relationships/hyperlink" Target="https://www.mqup.ca/browse-books-pages-46.php?filters=a%3A1%3A%7bi%3A2%3Bs%3A4%3A%225031%22%3B%7d&amp;do=changeFil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lostate-my.sharepoint.com/personal/jslater_colostate_edu/Documents/Valencia%20-%20Art%20History%20Invited%20Talk.docx" TargetMode="External"/><Relationship Id="rId20" Type="http://schemas.openxmlformats.org/officeDocument/2006/relationships/hyperlink" Target="https://www.mmuf.org/news-events/event/2019-mmuf-coordinators-conferenc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s://sabersenaccio.iec.cat/literatura-i-ciencia/" TargetMode="External"/><Relationship Id="rId11" Type="http://schemas.openxmlformats.org/officeDocument/2006/relationships/hyperlink" Target="https://span-port.yale.edu/sites/default/files/files/recovering%20black%20performance_program_rev%20mar2.pdf" TargetMode="External"/><Relationship Id="rId24" Type="http://schemas.openxmlformats.org/officeDocument/2006/relationships/hyperlink" Target="https://www.comediantes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abersenaccio.iec.cat/es/literatura-y-ciencia/" TargetMode="External"/><Relationship Id="rId15" Type="http://schemas.openxmlformats.org/officeDocument/2006/relationships/hyperlink" Target="https://www.uv.es/melmomar/PROGRAMA%20definitivo.pdf" TargetMode="External"/><Relationship Id="rId23" Type="http://schemas.openxmlformats.org/officeDocument/2006/relationships/hyperlink" Target="https://mla.confex.com/mla/2022/meetingapp.cgi/Paper/17386" TargetMode="External"/><Relationship Id="rId28" Type="http://schemas.openxmlformats.org/officeDocument/2006/relationships/hyperlink" Target="https://grad.ucdavis.edu/sites/default/files/upload/files/about/2017-2018_fellowship_recipient_abstracts.pdf" TargetMode="External"/><Relationship Id="rId10" Type="http://schemas.openxmlformats.org/officeDocument/2006/relationships/hyperlink" Target="https://doi.org/10.1093/ahr/rhac376" TargetMode="External"/><Relationship Id="rId19" Type="http://schemas.openxmlformats.org/officeDocument/2006/relationships/hyperlink" Target="https://static1.squarespace.com/static/5d5b14316611d5000180fd9e/t/5eb1d3c731202d0c909ea398/1588712391279/2019+MMUF+Coordinator+Conference+AMIGA+presentation+3.24.19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353/rvs.2021.0035" TargetMode="External"/><Relationship Id="rId14" Type="http://schemas.openxmlformats.org/officeDocument/2006/relationships/hyperlink" Target="https://colostate-my.sharepoint.com/personal/jslater_colostate_edu/Documents/Antesala.pptx" TargetMode="External"/><Relationship Id="rId22" Type="http://schemas.openxmlformats.org/officeDocument/2006/relationships/hyperlink" Target="https://www.dropbox.com/s/gognvurfn3s4v3z/SCSC%202022%20Program.pdf?dl=0" TargetMode="External"/><Relationship Id="rId27" Type="http://schemas.openxmlformats.org/officeDocument/2006/relationships/hyperlink" Target="https://gsa.ucdavis.edu/awards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2091</Words>
  <Characters>11423</Characters>
  <Application>Microsoft Office Word</Application>
  <DocSecurity>0</DocSecurity>
  <Lines>158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Slater,John</dc:creator>
  <cp:keywords/>
  <dc:description/>
  <cp:lastModifiedBy>Slater,John</cp:lastModifiedBy>
  <cp:revision>1</cp:revision>
  <dcterms:created xsi:type="dcterms:W3CDTF">2023-01-23T19:09:00Z</dcterms:created>
  <dcterms:modified xsi:type="dcterms:W3CDTF">2023-01-23T19:25:00Z</dcterms:modified>
</cp:coreProperties>
</file>