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D5A1" w14:textId="77777777" w:rsidR="00D22308" w:rsidRDefault="00D22308" w:rsidP="00D22308">
      <w:pPr>
        <w:pStyle w:val="Default"/>
      </w:pPr>
    </w:p>
    <w:p w14:paraId="1A3B53C3" w14:textId="52CE5E10" w:rsidR="00D22308" w:rsidRDefault="00D22308" w:rsidP="00D22308">
      <w:pPr>
        <w:pStyle w:val="Default"/>
        <w:jc w:val="center"/>
        <w:rPr>
          <w:sz w:val="32"/>
          <w:szCs w:val="32"/>
        </w:rPr>
      </w:pPr>
      <w:r>
        <w:rPr>
          <w:sz w:val="32"/>
          <w:szCs w:val="32"/>
        </w:rPr>
        <w:t>Instructions for Completing Template Undergraduate/Graduate Internship Memorandum of Agreement</w:t>
      </w:r>
    </w:p>
    <w:p w14:paraId="1420CC39" w14:textId="77777777" w:rsidR="00D22308" w:rsidRDefault="00D22308" w:rsidP="00D22308">
      <w:pPr>
        <w:pStyle w:val="Default"/>
        <w:rPr>
          <w:sz w:val="23"/>
          <w:szCs w:val="23"/>
        </w:rPr>
      </w:pPr>
    </w:p>
    <w:p w14:paraId="7109243F" w14:textId="511EAD72" w:rsidR="00D22308" w:rsidRPr="00D22308" w:rsidRDefault="00D22308" w:rsidP="00D22308">
      <w:pPr>
        <w:pStyle w:val="Default"/>
      </w:pPr>
      <w:r w:rsidRPr="00D22308">
        <w:t xml:space="preserve">The following MOA template can be used for undergraduate </w:t>
      </w:r>
      <w:r>
        <w:t xml:space="preserve">or graduate </w:t>
      </w:r>
      <w:r w:rsidRPr="00D22308">
        <w:t xml:space="preserve">internships and has been created for your convenience to comply with the “Standards and Guidelines for Undergraduate Student Internships in the Department of History, Colorado State University.” Please refer to the Standards for information on credit hours and hours worked, daily log of activities, the standard Supervisor Evaluative Report, and other information. </w:t>
      </w:r>
    </w:p>
    <w:p w14:paraId="51FB6AAC" w14:textId="77777777" w:rsidR="00D22308" w:rsidRPr="00D22308" w:rsidRDefault="00D22308" w:rsidP="00D22308">
      <w:pPr>
        <w:pStyle w:val="Default"/>
      </w:pPr>
    </w:p>
    <w:p w14:paraId="06C07EE0" w14:textId="0B49BEE9" w:rsidR="00D22308" w:rsidRPr="00D22308" w:rsidRDefault="00D22308" w:rsidP="00D22308">
      <w:pPr>
        <w:pStyle w:val="Default"/>
      </w:pPr>
      <w:r w:rsidRPr="00D22308">
        <w:t xml:space="preserve">Items highlighted in yellow are to be completed by the </w:t>
      </w:r>
      <w:r>
        <w:t xml:space="preserve">student and/or </w:t>
      </w:r>
      <w:r w:rsidRPr="00D22308">
        <w:t xml:space="preserve">faculty advisor and will be different for each internship. Additional sections should be added when necessary. </w:t>
      </w:r>
    </w:p>
    <w:p w14:paraId="020741CB" w14:textId="77777777" w:rsidR="00802CFC" w:rsidRDefault="00802CFC" w:rsidP="00D22308"/>
    <w:p w14:paraId="6B73AE0F" w14:textId="2E4C39E9" w:rsidR="00802CFC" w:rsidRDefault="00802CFC" w:rsidP="00D22308">
      <w:r>
        <w:t>For undergraduate internships (HIST 487), the Internship Application Form must be completed and submitted to the Department Chair with the completed MOA.</w:t>
      </w:r>
      <w:r w:rsidR="007F4329">
        <w:t xml:space="preserve">  Both forms should be signed by the faculty member and the student before being submitted to the Department Chair.</w:t>
      </w:r>
    </w:p>
    <w:p w14:paraId="5A223DCA" w14:textId="77777777" w:rsidR="00802CFC" w:rsidRDefault="00802CFC" w:rsidP="00D22308"/>
    <w:p w14:paraId="6FA63FFB" w14:textId="302751BA" w:rsidR="00802CFC" w:rsidRPr="00D22308" w:rsidRDefault="00802CFC" w:rsidP="00D22308">
      <w:pPr>
        <w:rPr>
          <w:b/>
        </w:rPr>
      </w:pPr>
      <w:r>
        <w:t xml:space="preserve">For graduate internships (HIST 587), the Special Studies Form </w:t>
      </w:r>
      <w:r w:rsidR="007F4329">
        <w:t xml:space="preserve">must be completed and submitted to the Department Chair with the completed MOA.  </w:t>
      </w:r>
      <w:r w:rsidR="007F4329" w:rsidRPr="007F4329">
        <w:t>Both forms should be signed by the faculty member and the student before being submitted to the Department Chair.</w:t>
      </w:r>
    </w:p>
    <w:p w14:paraId="23418F49" w14:textId="77777777" w:rsidR="00D22308" w:rsidRDefault="00D22308" w:rsidP="00D22308">
      <w:pPr>
        <w:jc w:val="right"/>
        <w:rPr>
          <w:b/>
          <w:sz w:val="32"/>
        </w:rPr>
      </w:pPr>
    </w:p>
    <w:p w14:paraId="4322049B" w14:textId="77777777" w:rsidR="00D22308" w:rsidRDefault="00D22308">
      <w:pPr>
        <w:rPr>
          <w:b/>
          <w:sz w:val="32"/>
        </w:rPr>
      </w:pPr>
      <w:r>
        <w:rPr>
          <w:b/>
          <w:sz w:val="32"/>
        </w:rPr>
        <w:br w:type="page"/>
      </w:r>
    </w:p>
    <w:p w14:paraId="4F719577" w14:textId="2F03E2D6" w:rsidR="0010680C" w:rsidRDefault="0010680C" w:rsidP="0010680C">
      <w:pPr>
        <w:widowControl w:val="0"/>
        <w:autoSpaceDE w:val="0"/>
        <w:autoSpaceDN w:val="0"/>
        <w:adjustRightInd w:val="0"/>
        <w:spacing w:line="239" w:lineRule="auto"/>
        <w:ind w:left="141" w:right="68"/>
        <w:jc w:val="center"/>
        <w:rPr>
          <w:sz w:val="32"/>
        </w:rPr>
      </w:pPr>
      <w:r w:rsidRPr="00261D2C">
        <w:rPr>
          <w:b/>
          <w:sz w:val="32"/>
        </w:rPr>
        <w:lastRenderedPageBreak/>
        <w:t>M</w:t>
      </w:r>
      <w:r w:rsidRPr="00261D2C">
        <w:rPr>
          <w:b/>
          <w:spacing w:val="1"/>
          <w:sz w:val="32"/>
        </w:rPr>
        <w:t>e</w:t>
      </w:r>
      <w:r w:rsidRPr="00261D2C">
        <w:rPr>
          <w:b/>
          <w:spacing w:val="-4"/>
          <w:sz w:val="32"/>
        </w:rPr>
        <w:t>m</w:t>
      </w:r>
      <w:r w:rsidRPr="00261D2C">
        <w:rPr>
          <w:b/>
          <w:sz w:val="32"/>
        </w:rPr>
        <w:t>orand</w:t>
      </w:r>
      <w:r w:rsidRPr="00261D2C">
        <w:rPr>
          <w:b/>
          <w:spacing w:val="1"/>
          <w:sz w:val="32"/>
        </w:rPr>
        <w:t>u</w:t>
      </w:r>
      <w:r w:rsidRPr="00261D2C">
        <w:rPr>
          <w:b/>
          <w:sz w:val="32"/>
        </w:rPr>
        <w:t>m</w:t>
      </w:r>
      <w:r w:rsidRPr="00261D2C">
        <w:rPr>
          <w:spacing w:val="-2"/>
          <w:sz w:val="32"/>
        </w:rPr>
        <w:t xml:space="preserve"> </w:t>
      </w:r>
      <w:r w:rsidRPr="00261D2C">
        <w:rPr>
          <w:b/>
          <w:spacing w:val="1"/>
          <w:sz w:val="32"/>
        </w:rPr>
        <w:t>o</w:t>
      </w:r>
      <w:r w:rsidRPr="00261D2C">
        <w:rPr>
          <w:b/>
          <w:sz w:val="32"/>
        </w:rPr>
        <w:t>f</w:t>
      </w:r>
      <w:r w:rsidRPr="00261D2C">
        <w:rPr>
          <w:sz w:val="32"/>
        </w:rPr>
        <w:t xml:space="preserve"> </w:t>
      </w:r>
      <w:r w:rsidRPr="00261D2C">
        <w:rPr>
          <w:b/>
          <w:sz w:val="32"/>
        </w:rPr>
        <w:t>Agre</w:t>
      </w:r>
      <w:r w:rsidRPr="00261D2C">
        <w:rPr>
          <w:b/>
          <w:spacing w:val="1"/>
          <w:sz w:val="32"/>
        </w:rPr>
        <w:t>e</w:t>
      </w:r>
      <w:r w:rsidRPr="00261D2C">
        <w:rPr>
          <w:b/>
          <w:spacing w:val="-2"/>
          <w:sz w:val="32"/>
        </w:rPr>
        <w:t>m</w:t>
      </w:r>
      <w:r w:rsidRPr="00261D2C">
        <w:rPr>
          <w:b/>
          <w:sz w:val="32"/>
        </w:rPr>
        <w:t>en</w:t>
      </w:r>
      <w:r w:rsidRPr="00261D2C">
        <w:rPr>
          <w:b/>
          <w:spacing w:val="-1"/>
          <w:sz w:val="32"/>
        </w:rPr>
        <w:t>t</w:t>
      </w:r>
      <w:r w:rsidRPr="00261D2C">
        <w:rPr>
          <w:sz w:val="32"/>
        </w:rPr>
        <w:t xml:space="preserve"> </w:t>
      </w:r>
    </w:p>
    <w:p w14:paraId="537FE460" w14:textId="77777777" w:rsidR="0010680C" w:rsidRDefault="0010680C" w:rsidP="0010680C">
      <w:pPr>
        <w:widowControl w:val="0"/>
        <w:autoSpaceDE w:val="0"/>
        <w:autoSpaceDN w:val="0"/>
        <w:adjustRightInd w:val="0"/>
        <w:spacing w:line="239" w:lineRule="auto"/>
        <w:ind w:left="141" w:right="68"/>
        <w:jc w:val="center"/>
        <w:rPr>
          <w:spacing w:val="2426"/>
        </w:rPr>
      </w:pPr>
      <w:r w:rsidRPr="00261D2C">
        <w:rPr>
          <w:b/>
          <w:spacing w:val="1"/>
        </w:rPr>
        <w:t>A</w:t>
      </w:r>
      <w:r w:rsidRPr="00261D2C">
        <w:rPr>
          <w:b/>
          <w:spacing w:val="-2"/>
        </w:rPr>
        <w:t>m</w:t>
      </w:r>
      <w:r w:rsidRPr="00261D2C">
        <w:rPr>
          <w:b/>
        </w:rPr>
        <w:t>on</w:t>
      </w:r>
      <w:r w:rsidRPr="00261D2C">
        <w:rPr>
          <w:b/>
          <w:spacing w:val="1"/>
        </w:rPr>
        <w:t>g</w:t>
      </w:r>
      <w:r w:rsidRPr="00261D2C">
        <w:rPr>
          <w:b/>
        </w:rPr>
        <w:t>:</w:t>
      </w:r>
      <w:r w:rsidRPr="00261D2C">
        <w:rPr>
          <w:spacing w:val="2426"/>
        </w:rPr>
        <w:t xml:space="preserve"> </w:t>
      </w:r>
    </w:p>
    <w:p w14:paraId="6C691129" w14:textId="77777777" w:rsidR="0010680C" w:rsidRPr="00120086" w:rsidRDefault="0010680C" w:rsidP="0010680C">
      <w:pPr>
        <w:widowControl w:val="0"/>
        <w:autoSpaceDE w:val="0"/>
        <w:autoSpaceDN w:val="0"/>
        <w:adjustRightInd w:val="0"/>
        <w:spacing w:line="239" w:lineRule="auto"/>
        <w:ind w:left="141" w:right="68"/>
        <w:jc w:val="center"/>
        <w:rPr>
          <w:highlight w:val="yellow"/>
        </w:rPr>
      </w:pPr>
      <w:r w:rsidRPr="00120086">
        <w:rPr>
          <w:b/>
          <w:highlight w:val="yellow"/>
        </w:rPr>
        <w:t>N</w:t>
      </w:r>
      <w:r w:rsidRPr="00120086">
        <w:rPr>
          <w:b/>
          <w:spacing w:val="-1"/>
          <w:highlight w:val="yellow"/>
        </w:rPr>
        <w:t>A</w:t>
      </w:r>
      <w:r w:rsidRPr="00120086">
        <w:rPr>
          <w:b/>
          <w:highlight w:val="yellow"/>
        </w:rPr>
        <w:t>ME</w:t>
      </w:r>
      <w:r w:rsidRPr="00120086">
        <w:rPr>
          <w:highlight w:val="yellow"/>
        </w:rPr>
        <w:t xml:space="preserve"> </w:t>
      </w:r>
      <w:r w:rsidRPr="00120086">
        <w:rPr>
          <w:b/>
          <w:highlight w:val="yellow"/>
        </w:rPr>
        <w:t>(int</w:t>
      </w:r>
      <w:r w:rsidRPr="00120086">
        <w:rPr>
          <w:b/>
          <w:spacing w:val="-1"/>
          <w:highlight w:val="yellow"/>
        </w:rPr>
        <w:t>er</w:t>
      </w:r>
      <w:r w:rsidRPr="00120086">
        <w:rPr>
          <w:b/>
          <w:spacing w:val="1"/>
          <w:highlight w:val="yellow"/>
        </w:rPr>
        <w:t>n</w:t>
      </w:r>
      <w:r w:rsidRPr="00120086">
        <w:rPr>
          <w:b/>
          <w:highlight w:val="yellow"/>
        </w:rPr>
        <w:t>)</w:t>
      </w:r>
    </w:p>
    <w:p w14:paraId="15C44D61" w14:textId="77777777" w:rsidR="0010680C" w:rsidRPr="00120086" w:rsidRDefault="0010680C" w:rsidP="0010680C">
      <w:pPr>
        <w:widowControl w:val="0"/>
        <w:autoSpaceDE w:val="0"/>
        <w:autoSpaceDN w:val="0"/>
        <w:adjustRightInd w:val="0"/>
        <w:spacing w:line="239" w:lineRule="auto"/>
        <w:ind w:right="-60"/>
        <w:jc w:val="center"/>
        <w:rPr>
          <w:highlight w:val="yellow"/>
        </w:rPr>
      </w:pPr>
      <w:r w:rsidRPr="00120086">
        <w:rPr>
          <w:b/>
          <w:highlight w:val="yellow"/>
        </w:rPr>
        <w:t>N</w:t>
      </w:r>
      <w:r w:rsidRPr="00120086">
        <w:rPr>
          <w:b/>
          <w:spacing w:val="-1"/>
          <w:highlight w:val="yellow"/>
        </w:rPr>
        <w:t>A</w:t>
      </w:r>
      <w:r w:rsidRPr="00120086">
        <w:rPr>
          <w:b/>
          <w:highlight w:val="yellow"/>
        </w:rPr>
        <w:t>ME,</w:t>
      </w:r>
      <w:r w:rsidRPr="00120086">
        <w:rPr>
          <w:highlight w:val="yellow"/>
        </w:rPr>
        <w:t xml:space="preserve"> </w:t>
      </w:r>
      <w:r w:rsidRPr="00120086">
        <w:rPr>
          <w:b/>
          <w:highlight w:val="yellow"/>
        </w:rPr>
        <w:t>and</w:t>
      </w:r>
      <w:r w:rsidRPr="00120086">
        <w:rPr>
          <w:highlight w:val="yellow"/>
        </w:rPr>
        <w:t xml:space="preserve"> </w:t>
      </w:r>
      <w:r w:rsidRPr="00120086">
        <w:rPr>
          <w:b/>
          <w:spacing w:val="1"/>
          <w:highlight w:val="yellow"/>
        </w:rPr>
        <w:t>T</w:t>
      </w:r>
      <w:r w:rsidRPr="00120086">
        <w:rPr>
          <w:b/>
          <w:highlight w:val="yellow"/>
        </w:rPr>
        <w:t>itle</w:t>
      </w:r>
      <w:r w:rsidRPr="00120086">
        <w:rPr>
          <w:highlight w:val="yellow"/>
        </w:rPr>
        <w:t xml:space="preserve"> </w:t>
      </w:r>
      <w:r w:rsidRPr="00120086">
        <w:rPr>
          <w:b/>
          <w:highlight w:val="yellow"/>
        </w:rPr>
        <w:t>(i</w:t>
      </w:r>
      <w:r w:rsidRPr="00120086">
        <w:rPr>
          <w:b/>
          <w:spacing w:val="1"/>
          <w:highlight w:val="yellow"/>
        </w:rPr>
        <w:t>n</w:t>
      </w:r>
      <w:r w:rsidRPr="00120086">
        <w:rPr>
          <w:b/>
          <w:highlight w:val="yellow"/>
        </w:rPr>
        <w:t>t</w:t>
      </w:r>
      <w:r w:rsidRPr="00120086">
        <w:rPr>
          <w:b/>
          <w:spacing w:val="-1"/>
          <w:highlight w:val="yellow"/>
        </w:rPr>
        <w:t>e</w:t>
      </w:r>
      <w:r w:rsidRPr="00120086">
        <w:rPr>
          <w:b/>
          <w:highlight w:val="yellow"/>
        </w:rPr>
        <w:t>r</w:t>
      </w:r>
      <w:r w:rsidRPr="00120086">
        <w:rPr>
          <w:b/>
          <w:spacing w:val="1"/>
          <w:highlight w:val="yellow"/>
        </w:rPr>
        <w:t>n</w:t>
      </w:r>
      <w:r w:rsidRPr="00120086">
        <w:rPr>
          <w:b/>
          <w:highlight w:val="yellow"/>
        </w:rPr>
        <w:t>s</w:t>
      </w:r>
      <w:r w:rsidRPr="00120086">
        <w:rPr>
          <w:b/>
          <w:spacing w:val="1"/>
          <w:highlight w:val="yellow"/>
        </w:rPr>
        <w:t>h</w:t>
      </w:r>
      <w:r w:rsidRPr="00120086">
        <w:rPr>
          <w:b/>
          <w:highlight w:val="yellow"/>
        </w:rPr>
        <w:t>ip</w:t>
      </w:r>
      <w:r w:rsidRPr="00120086">
        <w:rPr>
          <w:highlight w:val="yellow"/>
        </w:rPr>
        <w:t xml:space="preserve"> </w:t>
      </w:r>
      <w:r w:rsidRPr="00120086">
        <w:rPr>
          <w:b/>
          <w:highlight w:val="yellow"/>
        </w:rPr>
        <w:t>supe</w:t>
      </w:r>
      <w:r w:rsidRPr="00120086">
        <w:rPr>
          <w:b/>
          <w:spacing w:val="-1"/>
          <w:highlight w:val="yellow"/>
        </w:rPr>
        <w:t>r</w:t>
      </w:r>
      <w:r w:rsidRPr="00120086">
        <w:rPr>
          <w:b/>
          <w:highlight w:val="yellow"/>
        </w:rPr>
        <w:t>visor)</w:t>
      </w:r>
      <w:r w:rsidRPr="00120086">
        <w:rPr>
          <w:highlight w:val="yellow"/>
        </w:rPr>
        <w:t xml:space="preserve"> </w:t>
      </w:r>
    </w:p>
    <w:p w14:paraId="26D942E7" w14:textId="77777777" w:rsidR="0010680C" w:rsidRDefault="0010680C" w:rsidP="0010680C">
      <w:pPr>
        <w:widowControl w:val="0"/>
        <w:autoSpaceDE w:val="0"/>
        <w:autoSpaceDN w:val="0"/>
        <w:adjustRightInd w:val="0"/>
        <w:spacing w:line="239" w:lineRule="auto"/>
        <w:ind w:right="-60"/>
        <w:jc w:val="center"/>
      </w:pPr>
      <w:r w:rsidRPr="00120086">
        <w:rPr>
          <w:b/>
          <w:highlight w:val="yellow"/>
        </w:rPr>
        <w:t>N</w:t>
      </w:r>
      <w:r w:rsidRPr="00120086">
        <w:rPr>
          <w:b/>
          <w:spacing w:val="-1"/>
          <w:highlight w:val="yellow"/>
        </w:rPr>
        <w:t>A</w:t>
      </w:r>
      <w:r w:rsidRPr="00120086">
        <w:rPr>
          <w:b/>
          <w:highlight w:val="yellow"/>
        </w:rPr>
        <w:t>ME,</w:t>
      </w:r>
      <w:r w:rsidRPr="00120086">
        <w:rPr>
          <w:highlight w:val="yellow"/>
        </w:rPr>
        <w:t xml:space="preserve"> </w:t>
      </w:r>
      <w:r w:rsidRPr="00120086">
        <w:rPr>
          <w:b/>
          <w:highlight w:val="yellow"/>
        </w:rPr>
        <w:t>and</w:t>
      </w:r>
      <w:r w:rsidRPr="00120086">
        <w:rPr>
          <w:highlight w:val="yellow"/>
        </w:rPr>
        <w:t xml:space="preserve"> </w:t>
      </w:r>
      <w:r w:rsidRPr="00120086">
        <w:rPr>
          <w:b/>
          <w:spacing w:val="1"/>
          <w:highlight w:val="yellow"/>
        </w:rPr>
        <w:t>T</w:t>
      </w:r>
      <w:r w:rsidRPr="00120086">
        <w:rPr>
          <w:b/>
          <w:highlight w:val="yellow"/>
        </w:rPr>
        <w:t>itle</w:t>
      </w:r>
      <w:r w:rsidRPr="00120086">
        <w:rPr>
          <w:highlight w:val="yellow"/>
        </w:rPr>
        <w:t xml:space="preserve"> </w:t>
      </w:r>
      <w:r w:rsidRPr="00120086">
        <w:rPr>
          <w:b/>
          <w:highlight w:val="yellow"/>
        </w:rPr>
        <w:t>(</w:t>
      </w:r>
      <w:r w:rsidRPr="00120086">
        <w:rPr>
          <w:b/>
          <w:spacing w:val="1"/>
          <w:highlight w:val="yellow"/>
        </w:rPr>
        <w:t>f</w:t>
      </w:r>
      <w:r w:rsidRPr="00120086">
        <w:rPr>
          <w:b/>
          <w:highlight w:val="yellow"/>
        </w:rPr>
        <w:t>acu</w:t>
      </w:r>
      <w:r w:rsidRPr="00120086">
        <w:rPr>
          <w:b/>
          <w:spacing w:val="-1"/>
          <w:highlight w:val="yellow"/>
        </w:rPr>
        <w:t>l</w:t>
      </w:r>
      <w:r w:rsidRPr="00120086">
        <w:rPr>
          <w:b/>
          <w:highlight w:val="yellow"/>
        </w:rPr>
        <w:t>ty</w:t>
      </w:r>
      <w:r w:rsidRPr="00120086">
        <w:rPr>
          <w:highlight w:val="yellow"/>
        </w:rPr>
        <w:t xml:space="preserve"> </w:t>
      </w:r>
      <w:r w:rsidRPr="00120086">
        <w:rPr>
          <w:b/>
          <w:highlight w:val="yellow"/>
        </w:rPr>
        <w:t>advisor)</w:t>
      </w:r>
    </w:p>
    <w:p w14:paraId="29F9A151" w14:textId="77777777" w:rsidR="0010680C" w:rsidRDefault="0010680C" w:rsidP="0010680C">
      <w:pPr>
        <w:jc w:val="center"/>
      </w:pPr>
    </w:p>
    <w:p w14:paraId="68AE63EF" w14:textId="77777777" w:rsidR="0010680C" w:rsidRDefault="0010680C" w:rsidP="0010680C">
      <w:pPr>
        <w:widowControl w:val="0"/>
        <w:autoSpaceDE w:val="0"/>
        <w:autoSpaceDN w:val="0"/>
        <w:adjustRightInd w:val="0"/>
        <w:ind w:right="-20"/>
      </w:pPr>
      <w:r>
        <w:t>Du</w:t>
      </w:r>
      <w:r>
        <w:rPr>
          <w:spacing w:val="-1"/>
        </w:rPr>
        <w:t>r</w:t>
      </w:r>
      <w:r>
        <w:t>ing</w:t>
      </w:r>
      <w:r>
        <w:rPr>
          <w:spacing w:val="-2"/>
        </w:rPr>
        <w:t xml:space="preserve"> </w:t>
      </w:r>
      <w:r w:rsidRPr="00120086">
        <w:rPr>
          <w:highlight w:val="yellow"/>
        </w:rPr>
        <w:t>Se</w:t>
      </w:r>
      <w:r w:rsidRPr="00120086">
        <w:rPr>
          <w:spacing w:val="2"/>
          <w:highlight w:val="yellow"/>
        </w:rPr>
        <w:t>m</w:t>
      </w:r>
      <w:r w:rsidRPr="00120086">
        <w:rPr>
          <w:highlight w:val="yellow"/>
        </w:rPr>
        <w:t>ester</w:t>
      </w:r>
      <w:r w:rsidRPr="00120086">
        <w:rPr>
          <w:spacing w:val="-1"/>
          <w:highlight w:val="yellow"/>
        </w:rPr>
        <w:t xml:space="preserve"> </w:t>
      </w:r>
      <w:r w:rsidRPr="00120086">
        <w:rPr>
          <w:highlight w:val="yellow"/>
        </w:rPr>
        <w:t>Y</w:t>
      </w:r>
      <w:r w:rsidRPr="00120086">
        <w:rPr>
          <w:spacing w:val="-1"/>
          <w:highlight w:val="yellow"/>
        </w:rPr>
        <w:t>E</w:t>
      </w:r>
      <w:r w:rsidRPr="00120086">
        <w:rPr>
          <w:highlight w:val="yellow"/>
        </w:rPr>
        <w:t>AR</w:t>
      </w:r>
      <w:r>
        <w:t>,</w:t>
      </w:r>
      <w:r>
        <w:rPr>
          <w:spacing w:val="3"/>
        </w:rPr>
        <w:t xml:space="preserve"> </w:t>
      </w:r>
      <w:r>
        <w:t>Colorado State Univ</w:t>
      </w:r>
      <w:r>
        <w:rPr>
          <w:spacing w:val="-1"/>
        </w:rPr>
        <w:t>e</w:t>
      </w:r>
      <w:r>
        <w:t>rsity</w:t>
      </w:r>
      <w:r>
        <w:rPr>
          <w:spacing w:val="-2"/>
        </w:rPr>
        <w:t xml:space="preserve"> </w:t>
      </w:r>
      <w:r>
        <w:t>(CSU) his</w:t>
      </w:r>
      <w:r>
        <w:rPr>
          <w:spacing w:val="1"/>
        </w:rPr>
        <w:t>t</w:t>
      </w:r>
      <w:r>
        <w:t>o</w:t>
      </w:r>
      <w:r>
        <w:rPr>
          <w:spacing w:val="4"/>
        </w:rPr>
        <w:t>r</w:t>
      </w:r>
      <w:r>
        <w:t>y</w:t>
      </w:r>
      <w:r>
        <w:rPr>
          <w:spacing w:val="-4"/>
        </w:rPr>
        <w:t xml:space="preserve"> </w:t>
      </w:r>
      <w:r>
        <w:t>und</w:t>
      </w:r>
      <w:r>
        <w:rPr>
          <w:spacing w:val="1"/>
        </w:rPr>
        <w:t>e</w:t>
      </w:r>
      <w:r>
        <w:rPr>
          <w:spacing w:val="2"/>
        </w:rPr>
        <w:t>r</w:t>
      </w:r>
      <w:r>
        <w:rPr>
          <w:spacing w:val="-2"/>
        </w:rPr>
        <w:t>g</w:t>
      </w:r>
      <w:r>
        <w:t>raduate stud</w:t>
      </w:r>
      <w:r>
        <w:rPr>
          <w:spacing w:val="-1"/>
        </w:rPr>
        <w:t>e</w:t>
      </w:r>
      <w:r>
        <w:t xml:space="preserve">nt </w:t>
      </w:r>
      <w:r w:rsidRPr="00120086">
        <w:rPr>
          <w:highlight w:val="yellow"/>
        </w:rPr>
        <w:t>NAME</w:t>
      </w:r>
      <w:r>
        <w:t xml:space="preserve"> will condu</w:t>
      </w:r>
      <w:r>
        <w:rPr>
          <w:spacing w:val="-1"/>
        </w:rPr>
        <w:t>c</w:t>
      </w:r>
      <w:r>
        <w:t>t an internsh</w:t>
      </w:r>
      <w:r>
        <w:rPr>
          <w:spacing w:val="1"/>
        </w:rPr>
        <w:t>i</w:t>
      </w:r>
      <w:r>
        <w:t>p</w:t>
      </w:r>
      <w:r>
        <w:rPr>
          <w:spacing w:val="1"/>
        </w:rPr>
        <w:t xml:space="preserve"> </w:t>
      </w:r>
      <w:r>
        <w:t>with</w:t>
      </w:r>
      <w:r>
        <w:rPr>
          <w:spacing w:val="3"/>
        </w:rPr>
        <w:t xml:space="preserve"> </w:t>
      </w:r>
      <w:r w:rsidRPr="00120086">
        <w:rPr>
          <w:spacing w:val="-4"/>
          <w:highlight w:val="yellow"/>
        </w:rPr>
        <w:t>I</w:t>
      </w:r>
      <w:r w:rsidRPr="00120086">
        <w:rPr>
          <w:highlight w:val="yellow"/>
        </w:rPr>
        <w:t>NS</w:t>
      </w:r>
      <w:r w:rsidRPr="00120086">
        <w:rPr>
          <w:spacing w:val="1"/>
          <w:highlight w:val="yellow"/>
        </w:rPr>
        <w:t>T</w:t>
      </w:r>
      <w:r w:rsidRPr="00120086">
        <w:rPr>
          <w:spacing w:val="-2"/>
          <w:highlight w:val="yellow"/>
        </w:rPr>
        <w:t>I</w:t>
      </w:r>
      <w:r w:rsidRPr="00120086">
        <w:rPr>
          <w:spacing w:val="1"/>
          <w:highlight w:val="yellow"/>
        </w:rPr>
        <w:t>T</w:t>
      </w:r>
      <w:r w:rsidRPr="00120086">
        <w:rPr>
          <w:highlight w:val="yellow"/>
        </w:rPr>
        <w:t>U</w:t>
      </w:r>
      <w:r w:rsidRPr="00120086">
        <w:rPr>
          <w:spacing w:val="1"/>
          <w:highlight w:val="yellow"/>
        </w:rPr>
        <w:t>T</w:t>
      </w:r>
      <w:r w:rsidRPr="00120086">
        <w:rPr>
          <w:spacing w:val="-2"/>
          <w:highlight w:val="yellow"/>
        </w:rPr>
        <w:t>I</w:t>
      </w:r>
      <w:r w:rsidRPr="00120086">
        <w:rPr>
          <w:highlight w:val="yellow"/>
        </w:rPr>
        <w:t>ON</w:t>
      </w:r>
      <w:r>
        <w:t xml:space="preserve"> </w:t>
      </w:r>
      <w:r>
        <w:rPr>
          <w:spacing w:val="1"/>
        </w:rPr>
        <w:t>u</w:t>
      </w:r>
      <w:r>
        <w:t>nder the</w:t>
      </w:r>
      <w:r>
        <w:rPr>
          <w:spacing w:val="-1"/>
        </w:rPr>
        <w:t xml:space="preserve"> </w:t>
      </w:r>
      <w:r>
        <w:t>sup</w:t>
      </w:r>
      <w:r>
        <w:rPr>
          <w:spacing w:val="-1"/>
        </w:rPr>
        <w:t>e</w:t>
      </w:r>
      <w:r>
        <w:rPr>
          <w:spacing w:val="1"/>
        </w:rPr>
        <w:t>r</w:t>
      </w:r>
      <w:r>
        <w:t>vis</w:t>
      </w:r>
      <w:r>
        <w:rPr>
          <w:spacing w:val="1"/>
        </w:rPr>
        <w:t>i</w:t>
      </w:r>
      <w:r>
        <w:t xml:space="preserve">on of </w:t>
      </w:r>
      <w:r w:rsidRPr="00120086">
        <w:rPr>
          <w:spacing w:val="2"/>
          <w:highlight w:val="yellow"/>
        </w:rPr>
        <w:t>N</w:t>
      </w:r>
      <w:r w:rsidRPr="00120086">
        <w:rPr>
          <w:highlight w:val="yellow"/>
        </w:rPr>
        <w:t xml:space="preserve">AME, </w:t>
      </w:r>
      <w:r w:rsidRPr="00120086">
        <w:rPr>
          <w:spacing w:val="1"/>
          <w:highlight w:val="yellow"/>
        </w:rPr>
        <w:t>T</w:t>
      </w:r>
      <w:r w:rsidRPr="00120086">
        <w:rPr>
          <w:highlight w:val="yellow"/>
        </w:rPr>
        <w:t>I</w:t>
      </w:r>
      <w:r w:rsidRPr="00120086">
        <w:rPr>
          <w:spacing w:val="-2"/>
          <w:highlight w:val="yellow"/>
        </w:rPr>
        <w:t>L</w:t>
      </w:r>
      <w:r w:rsidRPr="00120086">
        <w:rPr>
          <w:highlight w:val="yellow"/>
        </w:rPr>
        <w:t>E.</w:t>
      </w:r>
      <w:r>
        <w:t xml:space="preserve"> The f</w:t>
      </w:r>
      <w:r>
        <w:rPr>
          <w:spacing w:val="-1"/>
        </w:rPr>
        <w:t>ac</w:t>
      </w:r>
      <w:r>
        <w:t>ul</w:t>
      </w:r>
      <w:r>
        <w:rPr>
          <w:spacing w:val="5"/>
        </w:rPr>
        <w:t>t</w:t>
      </w:r>
      <w:r>
        <w:t>y</w:t>
      </w:r>
      <w:r>
        <w:rPr>
          <w:spacing w:val="-4"/>
        </w:rPr>
        <w:t xml:space="preserve"> </w:t>
      </w:r>
      <w:r>
        <w:rPr>
          <w:spacing w:val="-1"/>
        </w:rPr>
        <w:t>a</w:t>
      </w:r>
      <w:r>
        <w:t xml:space="preserve">dvisor </w:t>
      </w:r>
      <w:r>
        <w:rPr>
          <w:spacing w:val="-1"/>
        </w:rPr>
        <w:t>f</w:t>
      </w:r>
      <w:r>
        <w:rPr>
          <w:spacing w:val="1"/>
        </w:rPr>
        <w:t>o</w:t>
      </w:r>
      <w:r>
        <w:t xml:space="preserve">r this </w:t>
      </w:r>
      <w:r>
        <w:rPr>
          <w:spacing w:val="1"/>
        </w:rPr>
        <w:t>i</w:t>
      </w:r>
      <w:r>
        <w:t>nternship</w:t>
      </w:r>
      <w:r>
        <w:rPr>
          <w:spacing w:val="1"/>
        </w:rPr>
        <w:t xml:space="preserve"> </w:t>
      </w:r>
      <w:r>
        <w:t>is</w:t>
      </w:r>
      <w:r>
        <w:rPr>
          <w:spacing w:val="1"/>
        </w:rPr>
        <w:t xml:space="preserve"> </w:t>
      </w:r>
      <w:r w:rsidRPr="00120086">
        <w:rPr>
          <w:highlight w:val="yellow"/>
        </w:rPr>
        <w:t xml:space="preserve">NAME, </w:t>
      </w:r>
      <w:r w:rsidRPr="00120086">
        <w:rPr>
          <w:spacing w:val="1"/>
          <w:highlight w:val="yellow"/>
        </w:rPr>
        <w:t>T</w:t>
      </w:r>
      <w:r w:rsidRPr="00120086">
        <w:rPr>
          <w:spacing w:val="-3"/>
          <w:highlight w:val="yellow"/>
        </w:rPr>
        <w:t>I</w:t>
      </w:r>
      <w:r w:rsidRPr="00120086">
        <w:rPr>
          <w:spacing w:val="1"/>
          <w:highlight w:val="yellow"/>
        </w:rPr>
        <w:t>T</w:t>
      </w:r>
      <w:r w:rsidRPr="00120086">
        <w:rPr>
          <w:highlight w:val="yellow"/>
        </w:rPr>
        <w:t>LE</w:t>
      </w:r>
      <w:r>
        <w:t>.</w:t>
      </w:r>
    </w:p>
    <w:p w14:paraId="053CBAEB" w14:textId="77777777" w:rsidR="0010680C" w:rsidRDefault="0010680C" w:rsidP="0010680C">
      <w:pPr>
        <w:jc w:val="center"/>
      </w:pPr>
    </w:p>
    <w:p w14:paraId="05DB7CDA" w14:textId="77777777" w:rsidR="002E7B41" w:rsidRDefault="002E7B41" w:rsidP="002E7B41">
      <w:pPr>
        <w:widowControl w:val="0"/>
        <w:autoSpaceDE w:val="0"/>
        <w:autoSpaceDN w:val="0"/>
        <w:adjustRightInd w:val="0"/>
        <w:spacing w:line="238" w:lineRule="auto"/>
        <w:ind w:left="719" w:right="5058" w:hanging="719"/>
      </w:pPr>
      <w:r>
        <w:rPr>
          <w:b/>
        </w:rPr>
        <w:t>I.</w:t>
      </w:r>
      <w:r>
        <w:tab/>
      </w:r>
      <w:r>
        <w:rPr>
          <w:b/>
          <w:spacing w:val="-2"/>
        </w:rPr>
        <w:t>P</w:t>
      </w:r>
      <w:r>
        <w:rPr>
          <w:b/>
        </w:rPr>
        <w:t>urpose</w:t>
      </w:r>
      <w:r>
        <w:t xml:space="preserve"> </w:t>
      </w:r>
      <w:r>
        <w:rPr>
          <w:b/>
        </w:rPr>
        <w:t>of</w:t>
      </w:r>
      <w:r>
        <w:t xml:space="preserve"> </w:t>
      </w:r>
      <w:r>
        <w:rPr>
          <w:b/>
        </w:rPr>
        <w:t>the</w:t>
      </w:r>
      <w:r>
        <w:t xml:space="preserve"> </w:t>
      </w:r>
      <w:r>
        <w:rPr>
          <w:b/>
        </w:rPr>
        <w:t>Agre</w:t>
      </w:r>
      <w:r>
        <w:rPr>
          <w:b/>
          <w:spacing w:val="1"/>
        </w:rPr>
        <w:t>e</w:t>
      </w:r>
      <w:r>
        <w:rPr>
          <w:b/>
        </w:rPr>
        <w:t>m</w:t>
      </w:r>
      <w:r>
        <w:rPr>
          <w:b/>
          <w:spacing w:val="-1"/>
        </w:rPr>
        <w:t>e</w:t>
      </w:r>
      <w:r>
        <w:rPr>
          <w:b/>
        </w:rPr>
        <w:t>nt</w:t>
      </w:r>
      <w:r>
        <w:rPr>
          <w:spacing w:val="29"/>
        </w:rPr>
        <w:t xml:space="preserve"> </w:t>
      </w:r>
      <w:r>
        <w:t>The</w:t>
      </w:r>
      <w:r>
        <w:rPr>
          <w:spacing w:val="-1"/>
        </w:rPr>
        <w:t xml:space="preserve"> </w:t>
      </w:r>
      <w:r>
        <w:t>purpose</w:t>
      </w:r>
      <w:r>
        <w:rPr>
          <w:spacing w:val="-1"/>
        </w:rPr>
        <w:t xml:space="preserve"> </w:t>
      </w:r>
      <w:r>
        <w:t>of this M</w:t>
      </w:r>
      <w:r>
        <w:rPr>
          <w:spacing w:val="1"/>
        </w:rPr>
        <w:t>O</w:t>
      </w:r>
      <w:r>
        <w:t xml:space="preserve">A is </w:t>
      </w:r>
      <w:r>
        <w:rPr>
          <w:spacing w:val="1"/>
        </w:rPr>
        <w:t>t</w:t>
      </w:r>
      <w:r>
        <w:t>o:</w:t>
      </w:r>
    </w:p>
    <w:p w14:paraId="50516281" w14:textId="77777777" w:rsidR="002E7B41" w:rsidRDefault="002E7B41" w:rsidP="002E7B41">
      <w:pPr>
        <w:widowControl w:val="0"/>
        <w:autoSpaceDE w:val="0"/>
        <w:autoSpaceDN w:val="0"/>
        <w:adjustRightInd w:val="0"/>
        <w:ind w:left="1439" w:right="-20" w:hanging="360"/>
      </w:pPr>
      <w:r>
        <w:t>1.</w:t>
      </w:r>
      <w:r>
        <w:rPr>
          <w:spacing w:val="120"/>
        </w:rPr>
        <w:t xml:space="preserve"> </w:t>
      </w:r>
      <w:r>
        <w:t>Comp</w:t>
      </w:r>
      <w:r>
        <w:rPr>
          <w:spacing w:val="3"/>
        </w:rPr>
        <w:t>l</w:t>
      </w:r>
      <w:r>
        <w:t>y</w:t>
      </w:r>
      <w:r>
        <w:rPr>
          <w:spacing w:val="-4"/>
        </w:rPr>
        <w:t xml:space="preserve"> </w:t>
      </w:r>
      <w:r>
        <w:t>with the Histo</w:t>
      </w:r>
      <w:r>
        <w:rPr>
          <w:spacing w:val="1"/>
        </w:rPr>
        <w:t>r</w:t>
      </w:r>
      <w:r>
        <w:t>y</w:t>
      </w:r>
      <w:r>
        <w:rPr>
          <w:spacing w:val="-2"/>
        </w:rPr>
        <w:t xml:space="preserve"> </w:t>
      </w:r>
      <w:r>
        <w:t>D</w:t>
      </w:r>
      <w:r>
        <w:rPr>
          <w:spacing w:val="-1"/>
        </w:rPr>
        <w:t>e</w:t>
      </w:r>
      <w:r>
        <w:t>p</w:t>
      </w:r>
      <w:r>
        <w:rPr>
          <w:spacing w:val="-1"/>
        </w:rPr>
        <w:t>a</w:t>
      </w:r>
      <w:r>
        <w:t>rtm</w:t>
      </w:r>
      <w:r>
        <w:rPr>
          <w:spacing w:val="-1"/>
        </w:rPr>
        <w:t>e</w:t>
      </w:r>
      <w:r>
        <w:t>nt of C</w:t>
      </w:r>
      <w:r>
        <w:rPr>
          <w:spacing w:val="1"/>
        </w:rPr>
        <w:t>S</w:t>
      </w:r>
      <w:r>
        <w:t>U</w:t>
      </w:r>
      <w:r>
        <w:rPr>
          <w:spacing w:val="-1"/>
        </w:rPr>
        <w:t>’</w:t>
      </w:r>
      <w:r>
        <w:t>s</w:t>
      </w:r>
      <w:r>
        <w:rPr>
          <w:spacing w:val="5"/>
        </w:rPr>
        <w:t xml:space="preserve"> </w:t>
      </w:r>
      <w:r>
        <w:t>“Stand</w:t>
      </w:r>
      <w:r>
        <w:rPr>
          <w:spacing w:val="-1"/>
        </w:rPr>
        <w:t>a</w:t>
      </w:r>
      <w:r>
        <w:t xml:space="preserve">rds </w:t>
      </w:r>
      <w:r>
        <w:rPr>
          <w:spacing w:val="-1"/>
        </w:rPr>
        <w:t>a</w:t>
      </w:r>
      <w:r>
        <w:t>nd Gui</w:t>
      </w:r>
      <w:r>
        <w:rPr>
          <w:spacing w:val="1"/>
        </w:rPr>
        <w:t>d</w:t>
      </w:r>
      <w:r>
        <w:t>eline for Student</w:t>
      </w:r>
      <w:r>
        <w:rPr>
          <w:spacing w:val="2"/>
        </w:rPr>
        <w:t xml:space="preserve"> </w:t>
      </w:r>
      <w:r>
        <w:rPr>
          <w:spacing w:val="-4"/>
        </w:rPr>
        <w:t>I</w:t>
      </w:r>
      <w:r>
        <w:t>nte</w:t>
      </w:r>
      <w:r>
        <w:rPr>
          <w:spacing w:val="-1"/>
        </w:rPr>
        <w:t>r</w:t>
      </w:r>
      <w:r>
        <w:t>nships”</w:t>
      </w:r>
    </w:p>
    <w:p w14:paraId="5D3CC840" w14:textId="77777777" w:rsidR="002E7B41" w:rsidRDefault="002E7B41" w:rsidP="002E7B41">
      <w:pPr>
        <w:widowControl w:val="0"/>
        <w:autoSpaceDE w:val="0"/>
        <w:autoSpaceDN w:val="0"/>
        <w:adjustRightInd w:val="0"/>
        <w:ind w:left="1439" w:right="37" w:hanging="360"/>
      </w:pPr>
      <w:r>
        <w:t>2.</w:t>
      </w:r>
      <w:r>
        <w:rPr>
          <w:spacing w:val="120"/>
        </w:rPr>
        <w:t xml:space="preserve"> </w:t>
      </w:r>
      <w:r>
        <w:t>Clear</w:t>
      </w:r>
      <w:r>
        <w:rPr>
          <w:spacing w:val="1"/>
        </w:rPr>
        <w:t>l</w:t>
      </w:r>
      <w:r>
        <w:t>y</w:t>
      </w:r>
      <w:r>
        <w:rPr>
          <w:spacing w:val="-4"/>
        </w:rPr>
        <w:t xml:space="preserve"> </w:t>
      </w:r>
      <w:r>
        <w:t>outline the</w:t>
      </w:r>
      <w:r>
        <w:rPr>
          <w:spacing w:val="1"/>
        </w:rPr>
        <w:t xml:space="preserve"> </w:t>
      </w:r>
      <w:r>
        <w:t>roles</w:t>
      </w:r>
      <w:r>
        <w:rPr>
          <w:spacing w:val="1"/>
        </w:rPr>
        <w:t xml:space="preserve"> </w:t>
      </w:r>
      <w:r>
        <w:t>and r</w:t>
      </w:r>
      <w:r>
        <w:rPr>
          <w:spacing w:val="-1"/>
        </w:rPr>
        <w:t>e</w:t>
      </w:r>
      <w:r>
        <w:t>sponsibili</w:t>
      </w:r>
      <w:r>
        <w:rPr>
          <w:spacing w:val="1"/>
        </w:rPr>
        <w:t>t</w:t>
      </w:r>
      <w:r>
        <w:t xml:space="preserve">ies of </w:t>
      </w:r>
      <w:r>
        <w:rPr>
          <w:spacing w:val="-1"/>
        </w:rPr>
        <w:t>e</w:t>
      </w:r>
      <w:r>
        <w:t>ach p</w:t>
      </w:r>
      <w:r>
        <w:rPr>
          <w:spacing w:val="-1"/>
        </w:rPr>
        <w:t>a</w:t>
      </w:r>
      <w:r>
        <w:t>r</w:t>
      </w:r>
      <w:r>
        <w:rPr>
          <w:spacing w:val="4"/>
        </w:rPr>
        <w:t>t</w:t>
      </w:r>
      <w:r>
        <w:rPr>
          <w:spacing w:val="-4"/>
        </w:rPr>
        <w:t>y</w:t>
      </w:r>
      <w:r>
        <w:t>: intern, inte</w:t>
      </w:r>
      <w:r>
        <w:rPr>
          <w:spacing w:val="2"/>
        </w:rPr>
        <w:t>r</w:t>
      </w:r>
      <w:r>
        <w:t>nsh</w:t>
      </w:r>
      <w:r>
        <w:rPr>
          <w:spacing w:val="3"/>
        </w:rPr>
        <w:t>i</w:t>
      </w:r>
      <w:r>
        <w:t>p superviso</w:t>
      </w:r>
      <w:r>
        <w:rPr>
          <w:spacing w:val="-1"/>
        </w:rPr>
        <w:t>r</w:t>
      </w:r>
      <w:r>
        <w:t xml:space="preserve">, </w:t>
      </w:r>
      <w:r>
        <w:rPr>
          <w:spacing w:val="-1"/>
        </w:rPr>
        <w:t>a</w:t>
      </w:r>
      <w:r>
        <w:t xml:space="preserve">nd </w:t>
      </w:r>
      <w:r>
        <w:rPr>
          <w:spacing w:val="1"/>
        </w:rPr>
        <w:t>f</w:t>
      </w:r>
      <w:r>
        <w:t>a</w:t>
      </w:r>
      <w:r>
        <w:rPr>
          <w:spacing w:val="-1"/>
        </w:rPr>
        <w:t>c</w:t>
      </w:r>
      <w:r>
        <w:t>ul</w:t>
      </w:r>
      <w:r>
        <w:rPr>
          <w:spacing w:val="4"/>
        </w:rPr>
        <w:t>t</w:t>
      </w:r>
      <w:r>
        <w:t>y</w:t>
      </w:r>
      <w:r>
        <w:rPr>
          <w:spacing w:val="-3"/>
        </w:rPr>
        <w:t xml:space="preserve"> </w:t>
      </w:r>
      <w:r>
        <w:t>advisor.</w:t>
      </w:r>
    </w:p>
    <w:p w14:paraId="7FDB33D6" w14:textId="77777777" w:rsidR="004B2C5D" w:rsidRDefault="002E7B41" w:rsidP="004B2C5D">
      <w:pPr>
        <w:widowControl w:val="0"/>
        <w:autoSpaceDE w:val="0"/>
        <w:autoSpaceDN w:val="0"/>
        <w:adjustRightInd w:val="0"/>
        <w:spacing w:line="238" w:lineRule="auto"/>
        <w:ind w:left="1079" w:right="-20"/>
      </w:pPr>
      <w:r>
        <w:t>3.</w:t>
      </w:r>
      <w:r>
        <w:rPr>
          <w:spacing w:val="120"/>
        </w:rPr>
        <w:t xml:space="preserve"> </w:t>
      </w:r>
      <w:r w:rsidRPr="00120086">
        <w:rPr>
          <w:highlight w:val="yellow"/>
        </w:rPr>
        <w:t xml:space="preserve">*Add </w:t>
      </w:r>
      <w:r w:rsidRPr="00120086">
        <w:rPr>
          <w:spacing w:val="-1"/>
          <w:highlight w:val="yellow"/>
        </w:rPr>
        <w:t>a</w:t>
      </w:r>
      <w:r w:rsidRPr="00120086">
        <w:rPr>
          <w:highlight w:val="yellow"/>
        </w:rPr>
        <w:t>dditional i</w:t>
      </w:r>
      <w:r w:rsidRPr="00120086">
        <w:rPr>
          <w:spacing w:val="1"/>
          <w:highlight w:val="yellow"/>
        </w:rPr>
        <w:t>t</w:t>
      </w:r>
      <w:r w:rsidRPr="00120086">
        <w:rPr>
          <w:highlight w:val="yellow"/>
        </w:rPr>
        <w:t>ems he</w:t>
      </w:r>
      <w:r w:rsidRPr="00120086">
        <w:rPr>
          <w:spacing w:val="-1"/>
          <w:highlight w:val="yellow"/>
        </w:rPr>
        <w:t>r</w:t>
      </w:r>
      <w:r w:rsidRPr="00120086">
        <w:rPr>
          <w:highlight w:val="yellow"/>
        </w:rPr>
        <w:t>e</w:t>
      </w:r>
      <w:r w:rsidRPr="00120086">
        <w:rPr>
          <w:spacing w:val="-1"/>
          <w:highlight w:val="yellow"/>
        </w:rPr>
        <w:t xml:space="preserve"> a</w:t>
      </w:r>
      <w:r w:rsidRPr="00120086">
        <w:rPr>
          <w:highlight w:val="yellow"/>
        </w:rPr>
        <w:t>s n</w:t>
      </w:r>
      <w:r w:rsidRPr="00120086">
        <w:rPr>
          <w:spacing w:val="2"/>
          <w:highlight w:val="yellow"/>
        </w:rPr>
        <w:t>e</w:t>
      </w:r>
      <w:r w:rsidRPr="00120086">
        <w:rPr>
          <w:highlight w:val="yellow"/>
        </w:rPr>
        <w:t>c</w:t>
      </w:r>
      <w:r w:rsidRPr="00120086">
        <w:rPr>
          <w:spacing w:val="-1"/>
          <w:highlight w:val="yellow"/>
        </w:rPr>
        <w:t>e</w:t>
      </w:r>
      <w:r w:rsidRPr="00120086">
        <w:rPr>
          <w:highlight w:val="yellow"/>
        </w:rPr>
        <w:t>ssa</w:t>
      </w:r>
      <w:r w:rsidRPr="00120086">
        <w:rPr>
          <w:spacing w:val="4"/>
          <w:highlight w:val="yellow"/>
        </w:rPr>
        <w:t>r</w:t>
      </w:r>
      <w:r w:rsidRPr="00120086">
        <w:rPr>
          <w:highlight w:val="yellow"/>
        </w:rPr>
        <w:t>y</w:t>
      </w:r>
    </w:p>
    <w:p w14:paraId="1F458EB5" w14:textId="77777777" w:rsidR="00DA458E" w:rsidRDefault="00DA458E" w:rsidP="004B2C5D">
      <w:pPr>
        <w:widowControl w:val="0"/>
        <w:autoSpaceDE w:val="0"/>
        <w:autoSpaceDN w:val="0"/>
        <w:adjustRightInd w:val="0"/>
        <w:spacing w:line="238" w:lineRule="auto"/>
        <w:ind w:left="1079" w:right="-20"/>
      </w:pPr>
    </w:p>
    <w:p w14:paraId="17608ADC" w14:textId="77777777" w:rsidR="002E7B41" w:rsidRDefault="002E7B41" w:rsidP="002E7B41">
      <w:pPr>
        <w:widowControl w:val="0"/>
        <w:tabs>
          <w:tab w:val="left" w:pos="719"/>
        </w:tabs>
        <w:autoSpaceDE w:val="0"/>
        <w:autoSpaceDN w:val="0"/>
        <w:adjustRightInd w:val="0"/>
        <w:spacing w:line="235" w:lineRule="auto"/>
        <w:ind w:right="-20"/>
      </w:pPr>
      <w:r>
        <w:rPr>
          <w:b/>
        </w:rPr>
        <w:t>II.</w:t>
      </w:r>
      <w:r>
        <w:tab/>
      </w:r>
      <w:r>
        <w:rPr>
          <w:b/>
        </w:rPr>
        <w:t>Roles</w:t>
      </w:r>
      <w:r>
        <w:t xml:space="preserve"> </w:t>
      </w:r>
      <w:r>
        <w:rPr>
          <w:b/>
        </w:rPr>
        <w:t>and</w:t>
      </w:r>
      <w:r>
        <w:t xml:space="preserve"> </w:t>
      </w:r>
      <w:r>
        <w:rPr>
          <w:b/>
        </w:rPr>
        <w:t>r</w:t>
      </w:r>
      <w:r>
        <w:rPr>
          <w:b/>
          <w:spacing w:val="-1"/>
        </w:rPr>
        <w:t>e</w:t>
      </w:r>
      <w:r>
        <w:rPr>
          <w:b/>
        </w:rPr>
        <w:t>spo</w:t>
      </w:r>
      <w:r>
        <w:rPr>
          <w:b/>
          <w:spacing w:val="1"/>
        </w:rPr>
        <w:t>n</w:t>
      </w:r>
      <w:r>
        <w:rPr>
          <w:b/>
        </w:rPr>
        <w:t>si</w:t>
      </w:r>
      <w:r>
        <w:rPr>
          <w:b/>
          <w:spacing w:val="1"/>
        </w:rPr>
        <w:t>b</w:t>
      </w:r>
      <w:r>
        <w:rPr>
          <w:b/>
          <w:spacing w:val="-1"/>
        </w:rPr>
        <w:t>i</w:t>
      </w:r>
      <w:r>
        <w:rPr>
          <w:b/>
        </w:rPr>
        <w:t>lit</w:t>
      </w:r>
      <w:r>
        <w:rPr>
          <w:b/>
          <w:spacing w:val="-1"/>
        </w:rPr>
        <w:t>ie</w:t>
      </w:r>
      <w:r>
        <w:rPr>
          <w:b/>
        </w:rPr>
        <w:t>s</w:t>
      </w:r>
    </w:p>
    <w:p w14:paraId="6DBBE5F9" w14:textId="77777777" w:rsidR="002E7B41" w:rsidRDefault="002E7B41" w:rsidP="002E7B41">
      <w:pPr>
        <w:widowControl w:val="0"/>
        <w:autoSpaceDE w:val="0"/>
        <w:autoSpaceDN w:val="0"/>
        <w:adjustRightInd w:val="0"/>
        <w:ind w:left="719" w:right="-20"/>
      </w:pPr>
      <w:r>
        <w:t>A.</w:t>
      </w:r>
      <w:r>
        <w:rPr>
          <w:spacing w:val="66"/>
        </w:rPr>
        <w:t xml:space="preserve"> </w:t>
      </w:r>
      <w:r w:rsidRPr="00120086">
        <w:rPr>
          <w:spacing w:val="1"/>
          <w:highlight w:val="yellow"/>
        </w:rPr>
        <w:t>S</w:t>
      </w:r>
      <w:r w:rsidRPr="00120086">
        <w:rPr>
          <w:highlight w:val="yellow"/>
        </w:rPr>
        <w:t>tudent Name</w:t>
      </w:r>
      <w:r>
        <w:t xml:space="preserve"> (h</w:t>
      </w:r>
      <w:r>
        <w:rPr>
          <w:spacing w:val="-2"/>
        </w:rPr>
        <w:t>e</w:t>
      </w:r>
      <w:r>
        <w:rPr>
          <w:spacing w:val="1"/>
        </w:rPr>
        <w:t>r</w:t>
      </w:r>
      <w:r>
        <w:t>e</w:t>
      </w:r>
      <w:r>
        <w:rPr>
          <w:spacing w:val="-1"/>
        </w:rPr>
        <w:t>a</w:t>
      </w:r>
      <w:r>
        <w:t>f</w:t>
      </w:r>
      <w:r>
        <w:rPr>
          <w:spacing w:val="1"/>
        </w:rPr>
        <w:t>t</w:t>
      </w:r>
      <w:r>
        <w:t>er</w:t>
      </w:r>
      <w:r>
        <w:rPr>
          <w:spacing w:val="1"/>
        </w:rPr>
        <w:t xml:space="preserve"> </w:t>
      </w:r>
      <w:r>
        <w:t>r</w:t>
      </w:r>
      <w:r>
        <w:rPr>
          <w:spacing w:val="-1"/>
        </w:rPr>
        <w:t>e</w:t>
      </w:r>
      <w:r>
        <w:t>ferr</w:t>
      </w:r>
      <w:r>
        <w:rPr>
          <w:spacing w:val="-1"/>
        </w:rPr>
        <w:t>e</w:t>
      </w:r>
      <w:r>
        <w:t>d to</w:t>
      </w:r>
      <w:r>
        <w:rPr>
          <w:spacing w:val="1"/>
        </w:rPr>
        <w:t xml:space="preserve"> </w:t>
      </w:r>
      <w:r>
        <w:t xml:space="preserve">as </w:t>
      </w:r>
      <w:r>
        <w:rPr>
          <w:spacing w:val="1"/>
        </w:rPr>
        <w:t>i</w:t>
      </w:r>
      <w:r>
        <w:t>ntern</w:t>
      </w:r>
      <w:r>
        <w:rPr>
          <w:spacing w:val="-1"/>
        </w:rPr>
        <w:t>)</w:t>
      </w:r>
      <w:r>
        <w:t>:</w:t>
      </w:r>
    </w:p>
    <w:p w14:paraId="5C72694E" w14:textId="4B64263F" w:rsidR="002E7B41" w:rsidRDefault="002E7B41" w:rsidP="00DA458E">
      <w:pPr>
        <w:widowControl w:val="0"/>
        <w:autoSpaceDE w:val="0"/>
        <w:autoSpaceDN w:val="0"/>
        <w:adjustRightInd w:val="0"/>
        <w:ind w:left="1439" w:right="-20" w:hanging="360"/>
      </w:pPr>
      <w:r>
        <w:t>1.</w:t>
      </w:r>
      <w:r w:rsidRPr="00DA458E">
        <w:t xml:space="preserve"> </w:t>
      </w:r>
      <w:r>
        <w:t>The</w:t>
      </w:r>
      <w:r w:rsidRPr="00DA458E">
        <w:t xml:space="preserve"> </w:t>
      </w:r>
      <w:r>
        <w:t xml:space="preserve">intern </w:t>
      </w:r>
      <w:r w:rsidRPr="00DA458E">
        <w:t>w</w:t>
      </w:r>
      <w:r>
        <w:t>ill r</w:t>
      </w:r>
      <w:r w:rsidRPr="00DA458E">
        <w:t>eg</w:t>
      </w:r>
      <w:r>
        <w:t>ister</w:t>
      </w:r>
      <w:r w:rsidRPr="00DA458E">
        <w:t xml:space="preserve"> f</w:t>
      </w:r>
      <w:r>
        <w:t>or</w:t>
      </w:r>
      <w:r w:rsidRPr="00DA458E">
        <w:t xml:space="preserve"> </w:t>
      </w:r>
      <w:r w:rsidRPr="00120086">
        <w:rPr>
          <w:highlight w:val="yellow"/>
        </w:rPr>
        <w:t># credit hours of HIST 487</w:t>
      </w:r>
      <w:r w:rsidR="00DA458E" w:rsidRPr="00120086">
        <w:rPr>
          <w:highlight w:val="yellow"/>
        </w:rPr>
        <w:t>/587</w:t>
      </w:r>
      <w:r w:rsidRPr="00DA458E">
        <w:t xml:space="preserve"> </w:t>
      </w:r>
      <w:r>
        <w:t>(k</w:t>
      </w:r>
      <w:r w:rsidRPr="00DA458E">
        <w:t>ee</w:t>
      </w:r>
      <w:r>
        <w:t>pi</w:t>
      </w:r>
      <w:r w:rsidRPr="00DA458E">
        <w:t>n</w:t>
      </w:r>
      <w:r>
        <w:t>g</w:t>
      </w:r>
      <w:r w:rsidRPr="00DA458E">
        <w:t xml:space="preserve"> </w:t>
      </w:r>
      <w:r>
        <w:t>in mind that e</w:t>
      </w:r>
      <w:r w:rsidRPr="00DA458E">
        <w:t>ac</w:t>
      </w:r>
      <w:r>
        <w:t>h</w:t>
      </w:r>
      <w:r w:rsidRPr="00DA458E">
        <w:t xml:space="preserve"> </w:t>
      </w:r>
      <w:r>
        <w:t>cr</w:t>
      </w:r>
      <w:r w:rsidRPr="00DA458E">
        <w:t>e</w:t>
      </w:r>
      <w:r w:rsidR="000770F5">
        <w:t>dit hour</w:t>
      </w:r>
      <w:r>
        <w:t xml:space="preserve"> </w:t>
      </w:r>
      <w:r w:rsidRPr="00DA458E">
        <w:t>r</w:t>
      </w:r>
      <w:r>
        <w:t>e</w:t>
      </w:r>
      <w:r w:rsidRPr="00DA458E">
        <w:t>q</w:t>
      </w:r>
      <w:r>
        <w:t>uires a minimum of 40 hours internship wo</w:t>
      </w:r>
      <w:r w:rsidRPr="00DA458E">
        <w:t>r</w:t>
      </w:r>
      <w:r>
        <w:t>k).</w:t>
      </w:r>
    </w:p>
    <w:p w14:paraId="2C3ECC40" w14:textId="77777777" w:rsidR="002E7B41" w:rsidRDefault="002E7B41" w:rsidP="00DA458E">
      <w:pPr>
        <w:widowControl w:val="0"/>
        <w:autoSpaceDE w:val="0"/>
        <w:autoSpaceDN w:val="0"/>
        <w:adjustRightInd w:val="0"/>
        <w:ind w:left="1439" w:right="-20" w:hanging="360"/>
      </w:pPr>
      <w:r>
        <w:t>2.</w:t>
      </w:r>
      <w:r w:rsidRPr="00DA458E">
        <w:t xml:space="preserve"> </w:t>
      </w:r>
      <w:r>
        <w:t>The</w:t>
      </w:r>
      <w:r w:rsidRPr="00DA458E">
        <w:t xml:space="preserve"> </w:t>
      </w:r>
      <w:r>
        <w:t>intern will spend ap</w:t>
      </w:r>
      <w:r w:rsidRPr="00DA458E">
        <w:t>p</w:t>
      </w:r>
      <w:r>
        <w:t>ro</w:t>
      </w:r>
      <w:r w:rsidRPr="00DA458E">
        <w:t>x</w:t>
      </w:r>
      <w:r>
        <w:t>i</w:t>
      </w:r>
      <w:r w:rsidRPr="00DA458E">
        <w:t>m</w:t>
      </w:r>
      <w:r>
        <w:t>ate</w:t>
      </w:r>
      <w:r w:rsidRPr="00DA458E">
        <w:t>l</w:t>
      </w:r>
      <w:r>
        <w:t>y</w:t>
      </w:r>
      <w:r w:rsidRPr="00DA458E">
        <w:t xml:space="preserve"> </w:t>
      </w:r>
      <w:r>
        <w:t># ho</w:t>
      </w:r>
      <w:r w:rsidRPr="00DA458E">
        <w:t>u</w:t>
      </w:r>
      <w:r>
        <w:t>rs p</w:t>
      </w:r>
      <w:r w:rsidRPr="00DA458E">
        <w:t>e</w:t>
      </w:r>
      <w:r>
        <w:t>r we</w:t>
      </w:r>
      <w:r w:rsidRPr="00DA458E">
        <w:t>e</w:t>
      </w:r>
      <w:r>
        <w:t>k bet</w:t>
      </w:r>
      <w:r w:rsidRPr="00DA458E">
        <w:t>w</w:t>
      </w:r>
      <w:r>
        <w:t>e</w:t>
      </w:r>
      <w:r w:rsidRPr="00DA458E">
        <w:t>e</w:t>
      </w:r>
      <w:r>
        <w:t xml:space="preserve">n the </w:t>
      </w:r>
      <w:r w:rsidRPr="00DA458E">
        <w:t>d</w:t>
      </w:r>
      <w:r>
        <w:t xml:space="preserve">ates of </w:t>
      </w:r>
      <w:r w:rsidRPr="00120086">
        <w:rPr>
          <w:highlight w:val="yellow"/>
        </w:rPr>
        <w:t>MONTH, DAY, YEAR, and MONTH, DAY, YEAR</w:t>
      </w:r>
      <w:r>
        <w:t>, completing</w:t>
      </w:r>
      <w:r w:rsidRPr="00DA458E">
        <w:t xml:space="preserve"> </w:t>
      </w:r>
      <w:r>
        <w:t>the following</w:t>
      </w:r>
      <w:r w:rsidRPr="00DA458E">
        <w:t xml:space="preserve"> </w:t>
      </w:r>
      <w:r>
        <w:t>wo</w:t>
      </w:r>
      <w:r w:rsidRPr="00DA458E">
        <w:t>r</w:t>
      </w:r>
      <w:r>
        <w:t>k</w:t>
      </w:r>
      <w:r w:rsidRPr="00DA458E">
        <w:t xml:space="preserve"> </w:t>
      </w:r>
      <w:r>
        <w:t>for</w:t>
      </w:r>
      <w:r w:rsidRPr="00DA458E">
        <w:t xml:space="preserve"> </w:t>
      </w:r>
      <w:r w:rsidRPr="00120086">
        <w:rPr>
          <w:highlight w:val="yellow"/>
        </w:rPr>
        <w:t>INSTITUTION:</w:t>
      </w:r>
    </w:p>
    <w:p w14:paraId="002E70D8" w14:textId="77777777" w:rsidR="002E7B41" w:rsidRPr="00120086" w:rsidRDefault="002E7B41" w:rsidP="002E7B41">
      <w:pPr>
        <w:widowControl w:val="0"/>
        <w:autoSpaceDE w:val="0"/>
        <w:autoSpaceDN w:val="0"/>
        <w:adjustRightInd w:val="0"/>
        <w:ind w:left="2520" w:right="161" w:hanging="360"/>
        <w:rPr>
          <w:highlight w:val="yellow"/>
        </w:rPr>
      </w:pPr>
      <w:r w:rsidRPr="00120086">
        <w:rPr>
          <w:highlight w:val="yellow"/>
        </w:rPr>
        <w:t>a.</w:t>
      </w:r>
      <w:r w:rsidRPr="00120086">
        <w:rPr>
          <w:spacing w:val="133"/>
          <w:highlight w:val="yellow"/>
        </w:rPr>
        <w:t xml:space="preserve"> </w:t>
      </w:r>
      <w:r w:rsidRPr="00120086">
        <w:rPr>
          <w:spacing w:val="1"/>
          <w:highlight w:val="yellow"/>
        </w:rPr>
        <w:t>P</w:t>
      </w:r>
      <w:r w:rsidRPr="00120086">
        <w:rPr>
          <w:highlight w:val="yellow"/>
        </w:rPr>
        <w:t>rovide h</w:t>
      </w:r>
      <w:r w:rsidRPr="00120086">
        <w:rPr>
          <w:spacing w:val="-1"/>
          <w:highlight w:val="yellow"/>
        </w:rPr>
        <w:t>e</w:t>
      </w:r>
      <w:r w:rsidRPr="00120086">
        <w:rPr>
          <w:highlight w:val="yellow"/>
        </w:rPr>
        <w:t>re a d</w:t>
      </w:r>
      <w:r w:rsidRPr="00120086">
        <w:rPr>
          <w:spacing w:val="-1"/>
          <w:highlight w:val="yellow"/>
        </w:rPr>
        <w:t>e</w:t>
      </w:r>
      <w:r w:rsidRPr="00120086">
        <w:rPr>
          <w:highlight w:val="yellow"/>
        </w:rPr>
        <w:t>tailed l</w:t>
      </w:r>
      <w:r w:rsidRPr="00120086">
        <w:rPr>
          <w:spacing w:val="2"/>
          <w:highlight w:val="yellow"/>
        </w:rPr>
        <w:t>i</w:t>
      </w:r>
      <w:r w:rsidRPr="00120086">
        <w:rPr>
          <w:highlight w:val="yellow"/>
        </w:rPr>
        <w:t>st of tasks int</w:t>
      </w:r>
      <w:r w:rsidRPr="00120086">
        <w:rPr>
          <w:spacing w:val="1"/>
          <w:highlight w:val="yellow"/>
        </w:rPr>
        <w:t>e</w:t>
      </w:r>
      <w:r w:rsidRPr="00120086">
        <w:rPr>
          <w:highlight w:val="yellow"/>
        </w:rPr>
        <w:t xml:space="preserve">rn </w:t>
      </w:r>
      <w:r w:rsidRPr="00120086">
        <w:rPr>
          <w:spacing w:val="-2"/>
          <w:highlight w:val="yellow"/>
        </w:rPr>
        <w:t>w</w:t>
      </w:r>
      <w:r w:rsidRPr="00120086">
        <w:rPr>
          <w:highlight w:val="yellow"/>
        </w:rPr>
        <w:t>ill complete b</w:t>
      </w:r>
      <w:r w:rsidRPr="00120086">
        <w:rPr>
          <w:spacing w:val="-1"/>
          <w:highlight w:val="yellow"/>
        </w:rPr>
        <w:t>a</w:t>
      </w:r>
      <w:r w:rsidRPr="00120086">
        <w:rPr>
          <w:highlight w:val="yellow"/>
        </w:rPr>
        <w:t xml:space="preserve">sed on </w:t>
      </w:r>
      <w:r w:rsidRPr="00120086">
        <w:rPr>
          <w:spacing w:val="-4"/>
          <w:highlight w:val="yellow"/>
        </w:rPr>
        <w:t>y</w:t>
      </w:r>
      <w:r w:rsidRPr="00120086">
        <w:rPr>
          <w:spacing w:val="1"/>
          <w:highlight w:val="yellow"/>
        </w:rPr>
        <w:t>o</w:t>
      </w:r>
      <w:r w:rsidRPr="00120086">
        <w:rPr>
          <w:highlight w:val="yellow"/>
        </w:rPr>
        <w:t xml:space="preserve">ur </w:t>
      </w:r>
      <w:r w:rsidRPr="00120086">
        <w:rPr>
          <w:spacing w:val="1"/>
          <w:highlight w:val="yellow"/>
        </w:rPr>
        <w:t>o</w:t>
      </w:r>
      <w:r w:rsidRPr="00120086">
        <w:rPr>
          <w:highlight w:val="yellow"/>
        </w:rPr>
        <w:t>wn correspond</w:t>
      </w:r>
      <w:r w:rsidRPr="00120086">
        <w:rPr>
          <w:spacing w:val="-1"/>
          <w:highlight w:val="yellow"/>
        </w:rPr>
        <w:t>e</w:t>
      </w:r>
      <w:r w:rsidRPr="00120086">
        <w:rPr>
          <w:spacing w:val="1"/>
          <w:highlight w:val="yellow"/>
        </w:rPr>
        <w:t>nc</w:t>
      </w:r>
      <w:r w:rsidRPr="00120086">
        <w:rPr>
          <w:highlight w:val="yellow"/>
        </w:rPr>
        <w:t>e with internship superv</w:t>
      </w:r>
      <w:r w:rsidRPr="00120086">
        <w:rPr>
          <w:spacing w:val="1"/>
          <w:highlight w:val="yellow"/>
        </w:rPr>
        <w:t>i</w:t>
      </w:r>
      <w:r w:rsidRPr="00120086">
        <w:rPr>
          <w:highlight w:val="yellow"/>
        </w:rPr>
        <w:t>sor.</w:t>
      </w:r>
    </w:p>
    <w:p w14:paraId="10ABCDC9" w14:textId="376457C6" w:rsidR="002E7B41" w:rsidRDefault="002E7B41" w:rsidP="00DA458E">
      <w:pPr>
        <w:widowControl w:val="0"/>
        <w:autoSpaceDE w:val="0"/>
        <w:autoSpaceDN w:val="0"/>
        <w:adjustRightInd w:val="0"/>
        <w:ind w:left="2520" w:right="161" w:hanging="360"/>
      </w:pPr>
      <w:r w:rsidRPr="00120086">
        <w:rPr>
          <w:highlight w:val="yellow"/>
        </w:rPr>
        <w:t>b. See Internship Specifications document attached (if a job description or other formal cont</w:t>
      </w:r>
      <w:r w:rsidR="00AB057E">
        <w:rPr>
          <w:highlight w:val="yellow"/>
        </w:rPr>
        <w:t>r</w:t>
      </w:r>
      <w:r w:rsidRPr="00120086">
        <w:rPr>
          <w:highlight w:val="yellow"/>
        </w:rPr>
        <w:t>act was signed between intern and institution, attach here)</w:t>
      </w:r>
    </w:p>
    <w:p w14:paraId="2A025E28" w14:textId="77777777" w:rsidR="002E7B41" w:rsidRDefault="002E7B41" w:rsidP="00DA458E">
      <w:pPr>
        <w:widowControl w:val="0"/>
        <w:autoSpaceDE w:val="0"/>
        <w:autoSpaceDN w:val="0"/>
        <w:adjustRightInd w:val="0"/>
        <w:ind w:left="1439" w:right="-20" w:hanging="360"/>
      </w:pPr>
      <w:r>
        <w:t>3.</w:t>
      </w:r>
      <w:r w:rsidRPr="00DA458E">
        <w:t xml:space="preserve"> </w:t>
      </w:r>
      <w:r>
        <w:t>The</w:t>
      </w:r>
      <w:r w:rsidRPr="00DA458E">
        <w:t xml:space="preserve"> </w:t>
      </w:r>
      <w:r>
        <w:t>intern will ke</w:t>
      </w:r>
      <w:r w:rsidRPr="00DA458E">
        <w:t>e</w:t>
      </w:r>
      <w:r>
        <w:t>p</w:t>
      </w:r>
      <w:r w:rsidRPr="00DA458E">
        <w:t xml:space="preserve"> a</w:t>
      </w:r>
      <w:r>
        <w:t xml:space="preserve"> log</w:t>
      </w:r>
      <w:r w:rsidRPr="00DA458E">
        <w:t xml:space="preserve"> </w:t>
      </w:r>
      <w:r>
        <w:t xml:space="preserve">of </w:t>
      </w:r>
      <w:r w:rsidRPr="00DA458E">
        <w:t>h</w:t>
      </w:r>
      <w:r>
        <w:t>er/his w</w:t>
      </w:r>
      <w:r w:rsidRPr="00DA458E">
        <w:t>e</w:t>
      </w:r>
      <w:r>
        <w:t>ek</w:t>
      </w:r>
      <w:r w:rsidRPr="00DA458E">
        <w:t>l</w:t>
      </w:r>
      <w:r>
        <w:t>y</w:t>
      </w:r>
      <w:r w:rsidRPr="00DA458E">
        <w:t xml:space="preserve"> ac</w:t>
      </w:r>
      <w:r>
        <w:t>tivi</w:t>
      </w:r>
      <w:r w:rsidRPr="00DA458E">
        <w:t>t</w:t>
      </w:r>
      <w:r>
        <w:t>ies and submit th</w:t>
      </w:r>
      <w:r w:rsidRPr="00DA458E">
        <w:t>i</w:t>
      </w:r>
      <w:r>
        <w:t>s log to the f</w:t>
      </w:r>
      <w:r w:rsidRPr="00DA458E">
        <w:t>ac</w:t>
      </w:r>
      <w:r>
        <w:t>ul</w:t>
      </w:r>
      <w:r w:rsidRPr="00DA458E">
        <w:t>t</w:t>
      </w:r>
      <w:r>
        <w:t>y</w:t>
      </w:r>
      <w:r w:rsidRPr="00DA458E">
        <w:t xml:space="preserve"> a</w:t>
      </w:r>
      <w:r>
        <w:t xml:space="preserve">dvisor </w:t>
      </w:r>
      <w:r w:rsidRPr="00120086">
        <w:rPr>
          <w:highlight w:val="yellow"/>
        </w:rPr>
        <w:t>weekly/monthly</w:t>
      </w:r>
      <w:r w:rsidRPr="00DA458E">
        <w:t xml:space="preserve"> a</w:t>
      </w:r>
      <w:r>
        <w:t>nd upon comp</w:t>
      </w:r>
      <w:r w:rsidRPr="00DA458E">
        <w:t>l</w:t>
      </w:r>
      <w:r>
        <w:t>etion of the internship.</w:t>
      </w:r>
    </w:p>
    <w:p w14:paraId="37E2E6FA" w14:textId="77777777" w:rsidR="002E7B41" w:rsidRDefault="002E7B41" w:rsidP="00DA458E">
      <w:pPr>
        <w:widowControl w:val="0"/>
        <w:autoSpaceDE w:val="0"/>
        <w:autoSpaceDN w:val="0"/>
        <w:adjustRightInd w:val="0"/>
        <w:ind w:left="1439" w:right="-20" w:hanging="360"/>
      </w:pPr>
      <w:r>
        <w:t>4.</w:t>
      </w:r>
      <w:r w:rsidRPr="00DA458E">
        <w:t xml:space="preserve"> </w:t>
      </w:r>
      <w:r>
        <w:t>The intern</w:t>
      </w:r>
      <w:r w:rsidRPr="00DA458E">
        <w:t xml:space="preserve"> </w:t>
      </w:r>
      <w:r>
        <w:t xml:space="preserve">will meet </w:t>
      </w:r>
      <w:r w:rsidRPr="00120086">
        <w:rPr>
          <w:highlight w:val="yellow"/>
        </w:rPr>
        <w:t>weekly/monthly</w:t>
      </w:r>
      <w:r w:rsidRPr="00DA458E">
        <w:t xml:space="preserve"> </w:t>
      </w:r>
      <w:r>
        <w:t xml:space="preserve">with the </w:t>
      </w:r>
      <w:r w:rsidRPr="00DA458E">
        <w:t>f</w:t>
      </w:r>
      <w:r>
        <w:t>acul</w:t>
      </w:r>
      <w:r w:rsidRPr="00DA458E">
        <w:t>t</w:t>
      </w:r>
      <w:r>
        <w:t>y</w:t>
      </w:r>
      <w:r w:rsidRPr="00DA458E">
        <w:t xml:space="preserve"> a</w:t>
      </w:r>
      <w:r>
        <w:t>dvisor</w:t>
      </w:r>
      <w:r w:rsidRPr="00DA458E">
        <w:t xml:space="preserve"> </w:t>
      </w:r>
      <w:r>
        <w:t>to d</w:t>
      </w:r>
      <w:r w:rsidRPr="00DA458E">
        <w:t>i</w:t>
      </w:r>
      <w:r>
        <w:t>scuss the int</w:t>
      </w:r>
      <w:r w:rsidRPr="00DA458E">
        <w:t>e</w:t>
      </w:r>
      <w:r>
        <w:t>rnship wo</w:t>
      </w:r>
      <w:r w:rsidRPr="00DA458E">
        <w:t>r</w:t>
      </w:r>
      <w:r>
        <w:t>k.</w:t>
      </w:r>
    </w:p>
    <w:p w14:paraId="16C3C496" w14:textId="77777777" w:rsidR="002E7B41" w:rsidRDefault="002E7B41" w:rsidP="00DA458E">
      <w:pPr>
        <w:widowControl w:val="0"/>
        <w:autoSpaceDE w:val="0"/>
        <w:autoSpaceDN w:val="0"/>
        <w:adjustRightInd w:val="0"/>
        <w:ind w:left="1439" w:right="-20" w:hanging="360"/>
      </w:pPr>
      <w:r>
        <w:t>5.</w:t>
      </w:r>
      <w:r w:rsidRPr="00DA458E">
        <w:t xml:space="preserve"> </w:t>
      </w:r>
      <w:r>
        <w:t>The</w:t>
      </w:r>
      <w:r w:rsidRPr="00DA458E">
        <w:t xml:space="preserve"> </w:t>
      </w:r>
      <w:r>
        <w:t xml:space="preserve">intern </w:t>
      </w:r>
      <w:r w:rsidRPr="00DA458E">
        <w:t>w</w:t>
      </w:r>
      <w:r>
        <w:t>ill sub</w:t>
      </w:r>
      <w:r w:rsidRPr="00DA458E">
        <w:t>m</w:t>
      </w:r>
      <w:r>
        <w:t>it</w:t>
      </w:r>
      <w:r w:rsidRPr="00DA458E">
        <w:t xml:space="preserve"> </w:t>
      </w:r>
      <w:r>
        <w:t>to</w:t>
      </w:r>
      <w:r w:rsidRPr="00DA458E">
        <w:t xml:space="preserve"> </w:t>
      </w:r>
      <w:r>
        <w:t xml:space="preserve">the </w:t>
      </w:r>
      <w:r w:rsidRPr="00DA458E">
        <w:t>fac</w:t>
      </w:r>
      <w:r>
        <w:t>ul</w:t>
      </w:r>
      <w:r w:rsidRPr="00DA458E">
        <w:t>t</w:t>
      </w:r>
      <w:r>
        <w:t>y</w:t>
      </w:r>
      <w:r w:rsidRPr="00DA458E">
        <w:t xml:space="preserve"> a</w:t>
      </w:r>
      <w:r>
        <w:t>dvisor</w:t>
      </w:r>
      <w:r w:rsidRPr="00DA458E">
        <w:t xml:space="preserve"> </w:t>
      </w:r>
      <w:r>
        <w:t>a por</w:t>
      </w:r>
      <w:r w:rsidRPr="00DA458E">
        <w:t>t</w:t>
      </w:r>
      <w:r>
        <w:t xml:space="preserve">folio of </w:t>
      </w:r>
      <w:r w:rsidRPr="00DA458E">
        <w:t>c</w:t>
      </w:r>
      <w:r>
        <w:t>ompleted wo</w:t>
      </w:r>
      <w:r w:rsidRPr="00DA458E">
        <w:t>r</w:t>
      </w:r>
      <w:r>
        <w:t>k.</w:t>
      </w:r>
      <w:r w:rsidRPr="00DA458E">
        <w:t xml:space="preserve"> I</w:t>
      </w:r>
      <w:r>
        <w:t>nte</w:t>
      </w:r>
      <w:r w:rsidRPr="00DA458E">
        <w:t>r</w:t>
      </w:r>
      <w:r>
        <w:t>nship sup</w:t>
      </w:r>
      <w:r w:rsidRPr="00DA458E">
        <w:t>e</w:t>
      </w:r>
      <w:r>
        <w:t>rvisors must approve</w:t>
      </w:r>
      <w:r w:rsidRPr="00DA458E">
        <w:t xml:space="preserve"> </w:t>
      </w:r>
      <w:r>
        <w:t>port</w:t>
      </w:r>
      <w:r w:rsidRPr="00DA458E">
        <w:t>f</w:t>
      </w:r>
      <w:r>
        <w:t>ol</w:t>
      </w:r>
      <w:r w:rsidRPr="00DA458E">
        <w:t>i</w:t>
      </w:r>
      <w:r>
        <w:t>os befo</w:t>
      </w:r>
      <w:r w:rsidRPr="00DA458E">
        <w:t>r</w:t>
      </w:r>
      <w:r>
        <w:t>e</w:t>
      </w:r>
      <w:r w:rsidRPr="00DA458E">
        <w:t xml:space="preserve"> </w:t>
      </w:r>
      <w:r>
        <w:t>ma</w:t>
      </w:r>
      <w:r w:rsidRPr="00DA458E">
        <w:t>t</w:t>
      </w:r>
      <w:r>
        <w:t>eri</w:t>
      </w:r>
      <w:r w:rsidRPr="00DA458E">
        <w:t>a</w:t>
      </w:r>
      <w:r>
        <w:t>ls le</w:t>
      </w:r>
      <w:r w:rsidRPr="00DA458E">
        <w:t>a</w:t>
      </w:r>
      <w:r>
        <w:t>ve</w:t>
      </w:r>
      <w:r w:rsidRPr="00DA458E">
        <w:t xml:space="preserve"> </w:t>
      </w:r>
      <w:r>
        <w:t>the premises of the</w:t>
      </w:r>
      <w:r w:rsidRPr="00DA458E">
        <w:t xml:space="preserve"> </w:t>
      </w:r>
      <w:r>
        <w:t>ins</w:t>
      </w:r>
      <w:r w:rsidRPr="00DA458E">
        <w:t>t</w:t>
      </w:r>
      <w:r>
        <w:t>i</w:t>
      </w:r>
      <w:r w:rsidRPr="00DA458E">
        <w:t>t</w:t>
      </w:r>
      <w:r>
        <w:t>ution where</w:t>
      </w:r>
      <w:r w:rsidRPr="00DA458E">
        <w:t xml:space="preserve"> </w:t>
      </w:r>
      <w:r>
        <w:t>the inte</w:t>
      </w:r>
      <w:r w:rsidRPr="00DA458E">
        <w:t>r</w:t>
      </w:r>
      <w:r>
        <w:t>nship oc</w:t>
      </w:r>
      <w:r w:rsidRPr="00DA458E">
        <w:t>c</w:t>
      </w:r>
      <w:r>
        <w:t>urs.</w:t>
      </w:r>
    </w:p>
    <w:p w14:paraId="6F597812" w14:textId="47208BBB" w:rsidR="002E7B41" w:rsidRDefault="002E7B41" w:rsidP="00DA458E">
      <w:pPr>
        <w:widowControl w:val="0"/>
        <w:autoSpaceDE w:val="0"/>
        <w:autoSpaceDN w:val="0"/>
        <w:adjustRightInd w:val="0"/>
        <w:ind w:left="1439" w:right="-20" w:hanging="360"/>
      </w:pPr>
      <w:r>
        <w:t>6</w:t>
      </w:r>
      <w:r w:rsidRPr="00120086">
        <w:rPr>
          <w:highlight w:val="yellow"/>
        </w:rPr>
        <w:t xml:space="preserve">. Final paper, presentation, or other work: For example, the intern might </w:t>
      </w:r>
      <w:r w:rsidR="00DE28BC">
        <w:rPr>
          <w:highlight w:val="yellow"/>
        </w:rPr>
        <w:t>write</w:t>
      </w:r>
      <w:r w:rsidRPr="00120086">
        <w:rPr>
          <w:highlight w:val="yellow"/>
        </w:rPr>
        <w:t xml:space="preserve"> a 10-page analytical paper discussing the work completed during the internship, focusing on major challenges, and skills acquired</w:t>
      </w:r>
      <w:r w:rsidR="00DE28BC">
        <w:t xml:space="preserve">; agree to give a presentation in an appropriate class; </w:t>
      </w:r>
      <w:r w:rsidR="00DE28BC" w:rsidRPr="007F2419">
        <w:rPr>
          <w:u w:val="single"/>
        </w:rPr>
        <w:t>or</w:t>
      </w:r>
      <w:r w:rsidR="00DE28BC">
        <w:t xml:space="preserve"> complete the following work for the History Department Internship Gallery:</w:t>
      </w:r>
    </w:p>
    <w:p w14:paraId="25354266" w14:textId="41884041" w:rsidR="00DE28BC" w:rsidRPr="00DE28BC" w:rsidRDefault="00DE28BC" w:rsidP="00DE28BC">
      <w:pPr>
        <w:widowControl w:val="0"/>
        <w:autoSpaceDE w:val="0"/>
        <w:autoSpaceDN w:val="0"/>
        <w:adjustRightInd w:val="0"/>
        <w:ind w:left="2520" w:right="161" w:hanging="360"/>
      </w:pPr>
      <w:r w:rsidRPr="00DE28BC">
        <w:t xml:space="preserve">a. Write a 250-400 word account of your internship for the History Department website.  Include 3-5 high resolution photos with detailed captions. The photos do not have to include the intern, but at least one photo of the intern is preferred. (Some worksites require </w:t>
      </w:r>
      <w:r w:rsidRPr="00DE28BC">
        <w:lastRenderedPageBreak/>
        <w:t>permission for photos, the intern must acquire permission to use photos of the workplace). The written account must include:</w:t>
      </w:r>
    </w:p>
    <w:p w14:paraId="0741043F" w14:textId="5C32F020" w:rsidR="00DE28BC" w:rsidRDefault="00DE28BC" w:rsidP="00DE28BC">
      <w:pPr>
        <w:pStyle w:val="ListParagraph"/>
        <w:widowControl w:val="0"/>
        <w:numPr>
          <w:ilvl w:val="0"/>
          <w:numId w:val="2"/>
        </w:numPr>
        <w:autoSpaceDE w:val="0"/>
        <w:autoSpaceDN w:val="0"/>
        <w:adjustRightInd w:val="0"/>
        <w:ind w:right="2198"/>
      </w:pPr>
      <w:r>
        <w:t>Your name</w:t>
      </w:r>
    </w:p>
    <w:p w14:paraId="644C9969" w14:textId="03F7EA15" w:rsidR="00DE28BC" w:rsidRDefault="00DE28BC" w:rsidP="00DE28BC">
      <w:pPr>
        <w:pStyle w:val="ListParagraph"/>
        <w:widowControl w:val="0"/>
        <w:numPr>
          <w:ilvl w:val="0"/>
          <w:numId w:val="2"/>
        </w:numPr>
        <w:autoSpaceDE w:val="0"/>
        <w:autoSpaceDN w:val="0"/>
        <w:adjustRightInd w:val="0"/>
        <w:ind w:right="2198"/>
      </w:pPr>
      <w:r>
        <w:t>The year the internship occurred</w:t>
      </w:r>
    </w:p>
    <w:p w14:paraId="69A637A5" w14:textId="6B2000DA" w:rsidR="00DE28BC" w:rsidRDefault="00DE28BC" w:rsidP="00DE28BC">
      <w:pPr>
        <w:pStyle w:val="ListParagraph"/>
        <w:widowControl w:val="0"/>
        <w:numPr>
          <w:ilvl w:val="0"/>
          <w:numId w:val="2"/>
        </w:numPr>
        <w:autoSpaceDE w:val="0"/>
        <w:autoSpaceDN w:val="0"/>
        <w:adjustRightInd w:val="0"/>
        <w:ind w:right="-20"/>
      </w:pPr>
      <w:r>
        <w:t>Where you interned</w:t>
      </w:r>
    </w:p>
    <w:p w14:paraId="28B1A15D" w14:textId="55C2BB5B" w:rsidR="00DE28BC" w:rsidRDefault="00DE28BC" w:rsidP="00DE28BC">
      <w:pPr>
        <w:pStyle w:val="ListParagraph"/>
        <w:widowControl w:val="0"/>
        <w:numPr>
          <w:ilvl w:val="0"/>
          <w:numId w:val="2"/>
        </w:numPr>
        <w:autoSpaceDE w:val="0"/>
        <w:autoSpaceDN w:val="0"/>
        <w:adjustRightInd w:val="0"/>
        <w:ind w:right="-20"/>
      </w:pPr>
      <w:r>
        <w:t>Your faculty advisor</w:t>
      </w:r>
    </w:p>
    <w:p w14:paraId="29DB24EF" w14:textId="5C1D15C9" w:rsidR="00DE28BC" w:rsidRPr="00DF3FFD" w:rsidRDefault="00DE28BC" w:rsidP="00DE28BC">
      <w:pPr>
        <w:widowControl w:val="0"/>
        <w:autoSpaceDE w:val="0"/>
        <w:autoSpaceDN w:val="0"/>
        <w:adjustRightInd w:val="0"/>
        <w:ind w:left="2160"/>
      </w:pPr>
      <w:r>
        <w:t xml:space="preserve">   </w:t>
      </w:r>
      <w:r w:rsidRPr="00DF3FFD">
        <w:t xml:space="preserve">The account and photos </w:t>
      </w:r>
      <w:r w:rsidRPr="00DF3FFD">
        <w:rPr>
          <w:u w:val="single"/>
        </w:rPr>
        <w:t>can</w:t>
      </w:r>
      <w:r w:rsidRPr="00DF3FFD">
        <w:t xml:space="preserve"> address the following topics:</w:t>
      </w:r>
    </w:p>
    <w:p w14:paraId="00E93364" w14:textId="77777777" w:rsidR="00DE28BC" w:rsidRPr="00DF3FFD" w:rsidRDefault="00DE28BC" w:rsidP="00DE28BC">
      <w:pPr>
        <w:pStyle w:val="ListParagraph"/>
        <w:widowControl w:val="0"/>
        <w:numPr>
          <w:ilvl w:val="0"/>
          <w:numId w:val="4"/>
        </w:numPr>
        <w:autoSpaceDE w:val="0"/>
        <w:autoSpaceDN w:val="0"/>
        <w:adjustRightInd w:val="0"/>
      </w:pPr>
      <w:r w:rsidRPr="00DF3FFD">
        <w:t>How the internship affects your view of history</w:t>
      </w:r>
    </w:p>
    <w:p w14:paraId="0D65408C" w14:textId="77777777" w:rsidR="00DE28BC" w:rsidRDefault="00DE28BC" w:rsidP="00DE28BC">
      <w:pPr>
        <w:pStyle w:val="ListParagraph"/>
        <w:widowControl w:val="0"/>
        <w:numPr>
          <w:ilvl w:val="0"/>
          <w:numId w:val="4"/>
        </w:numPr>
        <w:autoSpaceDE w:val="0"/>
        <w:autoSpaceDN w:val="0"/>
        <w:adjustRightInd w:val="0"/>
      </w:pPr>
      <w:r w:rsidRPr="00DF3FFD">
        <w:t>How the internship affects your career options</w:t>
      </w:r>
    </w:p>
    <w:p w14:paraId="0069FDB3" w14:textId="77777777" w:rsidR="00DE28BC" w:rsidRPr="00BC72E2" w:rsidRDefault="00DE28BC" w:rsidP="00DE28BC">
      <w:pPr>
        <w:pStyle w:val="ListParagraph"/>
        <w:widowControl w:val="0"/>
        <w:numPr>
          <w:ilvl w:val="0"/>
          <w:numId w:val="4"/>
        </w:numPr>
        <w:autoSpaceDE w:val="0"/>
        <w:autoSpaceDN w:val="0"/>
        <w:adjustRightInd w:val="0"/>
      </w:pPr>
      <w:r w:rsidRPr="00BC72E2">
        <w:t>Finding or developing the internship</w:t>
      </w:r>
    </w:p>
    <w:p w14:paraId="7D367BE6" w14:textId="77777777" w:rsidR="00DE28BC" w:rsidRPr="00DF3FFD" w:rsidRDefault="00DE28BC" w:rsidP="00DE28BC">
      <w:pPr>
        <w:pStyle w:val="ListParagraph"/>
        <w:widowControl w:val="0"/>
        <w:numPr>
          <w:ilvl w:val="0"/>
          <w:numId w:val="4"/>
        </w:numPr>
        <w:autoSpaceDE w:val="0"/>
        <w:autoSpaceDN w:val="0"/>
        <w:adjustRightInd w:val="0"/>
      </w:pPr>
      <w:r w:rsidRPr="00DF3FFD">
        <w:t>Applying for the internship</w:t>
      </w:r>
    </w:p>
    <w:p w14:paraId="2E3C3422" w14:textId="77777777" w:rsidR="00DE28BC" w:rsidRPr="00DF3FFD" w:rsidRDefault="00DE28BC" w:rsidP="00DE28BC">
      <w:pPr>
        <w:pStyle w:val="ListParagraph"/>
        <w:widowControl w:val="0"/>
        <w:numPr>
          <w:ilvl w:val="0"/>
          <w:numId w:val="4"/>
        </w:numPr>
        <w:autoSpaceDE w:val="0"/>
        <w:autoSpaceDN w:val="0"/>
        <w:adjustRightInd w:val="0"/>
      </w:pPr>
      <w:r w:rsidRPr="00DF3FFD">
        <w:t>Specific experiences during the internship</w:t>
      </w:r>
    </w:p>
    <w:p w14:paraId="56A8D97D" w14:textId="77777777" w:rsidR="00DE28BC" w:rsidRPr="00DF3FFD" w:rsidRDefault="00DE28BC" w:rsidP="00DE28BC">
      <w:pPr>
        <w:pStyle w:val="ListParagraph"/>
        <w:widowControl w:val="0"/>
        <w:numPr>
          <w:ilvl w:val="0"/>
          <w:numId w:val="4"/>
        </w:numPr>
        <w:autoSpaceDE w:val="0"/>
        <w:autoSpaceDN w:val="0"/>
        <w:adjustRightInd w:val="0"/>
      </w:pPr>
      <w:r w:rsidRPr="00DF3FFD">
        <w:t>Faculty or students who helped you with the internship process</w:t>
      </w:r>
    </w:p>
    <w:p w14:paraId="469D5183" w14:textId="4C9E2BC6" w:rsidR="00DE28BC" w:rsidRPr="00DE28BC" w:rsidRDefault="00DE28BC" w:rsidP="00DE28BC">
      <w:pPr>
        <w:pStyle w:val="ListParagraph"/>
        <w:widowControl w:val="0"/>
        <w:numPr>
          <w:ilvl w:val="0"/>
          <w:numId w:val="4"/>
        </w:numPr>
        <w:autoSpaceDE w:val="0"/>
        <w:autoSpaceDN w:val="0"/>
        <w:adjustRightInd w:val="0"/>
      </w:pPr>
      <w:r w:rsidRPr="00DF3FFD">
        <w:t>How the internship affects your view of classes or experiences at CSU</w:t>
      </w:r>
    </w:p>
    <w:p w14:paraId="1DAB13BA" w14:textId="77777777" w:rsidR="00DE28BC" w:rsidRDefault="00DE28BC" w:rsidP="00DA458E">
      <w:pPr>
        <w:widowControl w:val="0"/>
        <w:autoSpaceDE w:val="0"/>
        <w:autoSpaceDN w:val="0"/>
        <w:adjustRightInd w:val="0"/>
        <w:ind w:left="1439" w:right="-20" w:hanging="360"/>
      </w:pPr>
    </w:p>
    <w:p w14:paraId="5660329D" w14:textId="77777777" w:rsidR="002E7B41" w:rsidRDefault="002E7B41" w:rsidP="002E7B41">
      <w:pPr>
        <w:widowControl w:val="0"/>
        <w:autoSpaceDE w:val="0"/>
        <w:autoSpaceDN w:val="0"/>
        <w:adjustRightInd w:val="0"/>
        <w:spacing w:line="238" w:lineRule="auto"/>
        <w:ind w:left="719" w:right="-20"/>
      </w:pPr>
      <w:r>
        <w:rPr>
          <w:spacing w:val="-1"/>
        </w:rPr>
        <w:t>B</w:t>
      </w:r>
      <w:r>
        <w:t>.</w:t>
      </w:r>
      <w:r>
        <w:rPr>
          <w:spacing w:val="80"/>
        </w:rPr>
        <w:t xml:space="preserve"> </w:t>
      </w:r>
      <w:r w:rsidRPr="00120086">
        <w:rPr>
          <w:spacing w:val="1"/>
          <w:highlight w:val="yellow"/>
        </w:rPr>
        <w:t>S</w:t>
      </w:r>
      <w:r w:rsidRPr="00120086">
        <w:rPr>
          <w:highlight w:val="yellow"/>
        </w:rPr>
        <w:t>upervisor</w:t>
      </w:r>
      <w:r w:rsidRPr="00120086">
        <w:rPr>
          <w:spacing w:val="-1"/>
          <w:highlight w:val="yellow"/>
        </w:rPr>
        <w:t xml:space="preserve"> </w:t>
      </w:r>
      <w:r w:rsidRPr="00120086">
        <w:rPr>
          <w:highlight w:val="yellow"/>
        </w:rPr>
        <w:t>N</w:t>
      </w:r>
      <w:r w:rsidRPr="00120086">
        <w:rPr>
          <w:spacing w:val="-1"/>
          <w:highlight w:val="yellow"/>
        </w:rPr>
        <w:t>a</w:t>
      </w:r>
      <w:r w:rsidRPr="00120086">
        <w:rPr>
          <w:highlight w:val="yellow"/>
        </w:rPr>
        <w:t>me, Tit</w:t>
      </w:r>
      <w:r w:rsidRPr="00120086">
        <w:rPr>
          <w:spacing w:val="1"/>
          <w:highlight w:val="yellow"/>
        </w:rPr>
        <w:t>l</w:t>
      </w:r>
      <w:r w:rsidRPr="00120086">
        <w:rPr>
          <w:highlight w:val="yellow"/>
        </w:rPr>
        <w:t>e</w:t>
      </w:r>
      <w:r>
        <w:t xml:space="preserve"> (her</w:t>
      </w:r>
      <w:r>
        <w:rPr>
          <w:spacing w:val="-1"/>
        </w:rPr>
        <w:t>e</w:t>
      </w:r>
      <w:r>
        <w:t>after referred to as</w:t>
      </w:r>
      <w:r>
        <w:rPr>
          <w:spacing w:val="3"/>
        </w:rPr>
        <w:t xml:space="preserve"> </w:t>
      </w:r>
      <w:r>
        <w:rPr>
          <w:spacing w:val="-2"/>
        </w:rPr>
        <w:t>I</w:t>
      </w:r>
      <w:r>
        <w:rPr>
          <w:spacing w:val="1"/>
        </w:rPr>
        <w:t>n</w:t>
      </w:r>
      <w:r>
        <w:t>ternship Supervisor)</w:t>
      </w:r>
    </w:p>
    <w:p w14:paraId="4382966A" w14:textId="77777777" w:rsidR="002E7B41" w:rsidRDefault="002E7B41" w:rsidP="00DA458E">
      <w:pPr>
        <w:widowControl w:val="0"/>
        <w:autoSpaceDE w:val="0"/>
        <w:autoSpaceDN w:val="0"/>
        <w:adjustRightInd w:val="0"/>
        <w:ind w:left="1439" w:right="-20" w:hanging="360"/>
      </w:pPr>
      <w:r>
        <w:t>1.</w:t>
      </w:r>
      <w:r w:rsidRPr="00DA458E">
        <w:t xml:space="preserve"> </w:t>
      </w:r>
      <w:r>
        <w:t>The</w:t>
      </w:r>
      <w:r w:rsidRPr="00DA458E">
        <w:t xml:space="preserve"> </w:t>
      </w:r>
      <w:r>
        <w:t>internship supervisor</w:t>
      </w:r>
      <w:r w:rsidRPr="00DA458E">
        <w:t xml:space="preserve"> </w:t>
      </w:r>
      <w:r>
        <w:t>will</w:t>
      </w:r>
      <w:r w:rsidRPr="00DA458E">
        <w:t xml:space="preserve"> </w:t>
      </w:r>
      <w:r>
        <w:t>assi</w:t>
      </w:r>
      <w:r w:rsidRPr="00DA458E">
        <w:t>g</w:t>
      </w:r>
      <w:r>
        <w:t xml:space="preserve">n </w:t>
      </w:r>
      <w:r w:rsidRPr="00DA458E">
        <w:t>a</w:t>
      </w:r>
      <w:r>
        <w:t>nd ov</w:t>
      </w:r>
      <w:r w:rsidRPr="00DA458E">
        <w:t>e</w:t>
      </w:r>
      <w:r>
        <w:t>rs</w:t>
      </w:r>
      <w:r w:rsidRPr="00DA458E">
        <w:t>e</w:t>
      </w:r>
      <w:r>
        <w:t>e</w:t>
      </w:r>
      <w:r w:rsidRPr="00DA458E">
        <w:t xml:space="preserve"> </w:t>
      </w:r>
      <w:r>
        <w:t>wo</w:t>
      </w:r>
      <w:r w:rsidRPr="00DA458E">
        <w:t>r</w:t>
      </w:r>
      <w:r>
        <w:t>k condu</w:t>
      </w:r>
      <w:r w:rsidRPr="00DA458E">
        <w:t>ct</w:t>
      </w:r>
      <w:r>
        <w:t xml:space="preserve">ed </w:t>
      </w:r>
      <w:r w:rsidRPr="00DA458E">
        <w:t>b</w:t>
      </w:r>
      <w:r>
        <w:t>y</w:t>
      </w:r>
      <w:r w:rsidRPr="00DA458E">
        <w:t xml:space="preserve"> </w:t>
      </w:r>
      <w:r>
        <w:t>the intern as d</w:t>
      </w:r>
      <w:r w:rsidRPr="00DA458E">
        <w:t>e</w:t>
      </w:r>
      <w:r>
        <w:t xml:space="preserve">scribed </w:t>
      </w:r>
      <w:r w:rsidRPr="00DA458E">
        <w:t>a</w:t>
      </w:r>
      <w:r>
        <w:t>bo</w:t>
      </w:r>
      <w:r w:rsidRPr="00DA458E">
        <w:t>v</w:t>
      </w:r>
      <w:r>
        <w:t>e</w:t>
      </w:r>
      <w:r w:rsidRPr="00DA458E">
        <w:t xml:space="preserve"> </w:t>
      </w:r>
      <w:r>
        <w:t>in it</w:t>
      </w:r>
      <w:r w:rsidRPr="00DA458E">
        <w:t>e</w:t>
      </w:r>
      <w:r>
        <w:t>m</w:t>
      </w:r>
      <w:r w:rsidRPr="00DA458E">
        <w:t xml:space="preserve"> II</w:t>
      </w:r>
      <w:r>
        <w:t>.A.</w:t>
      </w:r>
      <w:r w:rsidRPr="00DA458E">
        <w:t>2</w:t>
      </w:r>
      <w:r>
        <w:t>.</w:t>
      </w:r>
    </w:p>
    <w:p w14:paraId="03D13122" w14:textId="77777777" w:rsidR="002E7B41" w:rsidRDefault="002E7B41" w:rsidP="00DA458E">
      <w:pPr>
        <w:widowControl w:val="0"/>
        <w:autoSpaceDE w:val="0"/>
        <w:autoSpaceDN w:val="0"/>
        <w:adjustRightInd w:val="0"/>
        <w:ind w:left="1439" w:right="-20" w:hanging="360"/>
      </w:pPr>
      <w:r>
        <w:t>2.</w:t>
      </w:r>
      <w:r w:rsidRPr="00DA458E">
        <w:t xml:space="preserve"> </w:t>
      </w:r>
      <w:r>
        <w:t>The</w:t>
      </w:r>
      <w:r w:rsidRPr="00DA458E">
        <w:t xml:space="preserve"> </w:t>
      </w:r>
      <w:r>
        <w:t>internship supervisor</w:t>
      </w:r>
      <w:r w:rsidRPr="00DA458E">
        <w:t xml:space="preserve"> </w:t>
      </w:r>
      <w:r>
        <w:t>will</w:t>
      </w:r>
      <w:r w:rsidRPr="00DA458E">
        <w:t xml:space="preserve"> </w:t>
      </w:r>
      <w:r>
        <w:t xml:space="preserve">provide short midterm and </w:t>
      </w:r>
      <w:r w:rsidRPr="00DA458E">
        <w:t>f</w:t>
      </w:r>
      <w:r>
        <w:t>inal</w:t>
      </w:r>
      <w:r w:rsidRPr="00DA458E">
        <w:t xml:space="preserve"> </w:t>
      </w:r>
      <w:r>
        <w:t>ev</w:t>
      </w:r>
      <w:r w:rsidRPr="00DA458E">
        <w:t>a</w:t>
      </w:r>
      <w:r>
        <w:t xml:space="preserve">luative reports of the </w:t>
      </w:r>
      <w:r w:rsidRPr="00DA458E">
        <w:t>i</w:t>
      </w:r>
      <w:r>
        <w:t xml:space="preserve">ntern’s </w:t>
      </w:r>
      <w:r w:rsidRPr="00DA458E">
        <w:t>w</w:t>
      </w:r>
      <w:r>
        <w:t>ork.</w:t>
      </w:r>
      <w:r w:rsidRPr="00DA458E">
        <w:t xml:space="preserve"> S</w:t>
      </w:r>
      <w:r>
        <w:t>up</w:t>
      </w:r>
      <w:r w:rsidRPr="00DA458E">
        <w:t>e</w:t>
      </w:r>
      <w:r>
        <w:t>rviso</w:t>
      </w:r>
      <w:r w:rsidRPr="00DA458E">
        <w:t>r</w:t>
      </w:r>
      <w:r>
        <w:t>s can use</w:t>
      </w:r>
      <w:r w:rsidRPr="00DA458E">
        <w:t xml:space="preserve"> </w:t>
      </w:r>
      <w:r>
        <w:t>the Ev</w:t>
      </w:r>
      <w:r w:rsidRPr="00DA458E">
        <w:t>a</w:t>
      </w:r>
      <w:r>
        <w:t>luation Form p</w:t>
      </w:r>
      <w:r w:rsidRPr="00DA458E">
        <w:t>r</w:t>
      </w:r>
      <w:r>
        <w:t xml:space="preserve">ovided </w:t>
      </w:r>
      <w:r w:rsidRPr="00DA458E">
        <w:t>b</w:t>
      </w:r>
      <w:r>
        <w:t>y</w:t>
      </w:r>
      <w:r w:rsidRPr="00DA458E">
        <w:t xml:space="preserve"> </w:t>
      </w:r>
      <w:r>
        <w:t xml:space="preserve">the </w:t>
      </w:r>
      <w:r w:rsidRPr="00DA458E">
        <w:t>H</w:t>
      </w:r>
      <w:r>
        <w:t>isto</w:t>
      </w:r>
      <w:r w:rsidRPr="00DA458E">
        <w:t>r</w:t>
      </w:r>
      <w:r>
        <w:t>y</w:t>
      </w:r>
      <w:r w:rsidRPr="00DA458E">
        <w:t xml:space="preserve"> </w:t>
      </w:r>
      <w:r>
        <w:t>D</w:t>
      </w:r>
      <w:r w:rsidRPr="00DA458E">
        <w:t>e</w:t>
      </w:r>
      <w:r>
        <w:t xml:space="preserve">partment or </w:t>
      </w:r>
      <w:r w:rsidRPr="00DA458E">
        <w:t>w</w:t>
      </w:r>
      <w:r>
        <w:t>rite their</w:t>
      </w:r>
      <w:r w:rsidRPr="00DA458E">
        <w:t xml:space="preserve"> </w:t>
      </w:r>
      <w:r>
        <w:t>own bri</w:t>
      </w:r>
      <w:r w:rsidRPr="00DA458E">
        <w:t>e</w:t>
      </w:r>
      <w:r>
        <w:t>f summa</w:t>
      </w:r>
      <w:r w:rsidRPr="00DA458E">
        <w:t>r</w:t>
      </w:r>
      <w:r>
        <w:t>y</w:t>
      </w:r>
      <w:r w:rsidRPr="00DA458E">
        <w:t xml:space="preserve"> a</w:t>
      </w:r>
      <w:r>
        <w:t>nd</w:t>
      </w:r>
      <w:r w:rsidRPr="00DA458E">
        <w:t xml:space="preserve"> </w:t>
      </w:r>
      <w:r>
        <w:t>ev</w:t>
      </w:r>
      <w:r w:rsidRPr="00DA458E">
        <w:t>a</w:t>
      </w:r>
      <w:r>
        <w:t>l</w:t>
      </w:r>
      <w:r w:rsidRPr="00DA458E">
        <w:t>u</w:t>
      </w:r>
      <w:r>
        <w:t>ation</w:t>
      </w:r>
      <w:r w:rsidRPr="00DA458E">
        <w:t xml:space="preserve"> </w:t>
      </w:r>
      <w:r>
        <w:t>of the wo</w:t>
      </w:r>
      <w:r w:rsidRPr="00DA458E">
        <w:t>r</w:t>
      </w:r>
      <w:r>
        <w:t xml:space="preserve">k </w:t>
      </w:r>
      <w:r w:rsidRPr="00DA458E">
        <w:t>c</w:t>
      </w:r>
      <w:r>
        <w:t>ond</w:t>
      </w:r>
      <w:r w:rsidRPr="00DA458E">
        <w:t>uc</w:t>
      </w:r>
      <w:r>
        <w:t xml:space="preserve">ted </w:t>
      </w:r>
      <w:r w:rsidRPr="00DA458E">
        <w:t>b</w:t>
      </w:r>
      <w:r>
        <w:t>y</w:t>
      </w:r>
      <w:r w:rsidRPr="00DA458E">
        <w:t xml:space="preserve"> </w:t>
      </w:r>
      <w:r>
        <w:t>the int</w:t>
      </w:r>
      <w:r w:rsidRPr="00DA458E">
        <w:t>e</w:t>
      </w:r>
      <w:r>
        <w:t>rn.</w:t>
      </w:r>
    </w:p>
    <w:p w14:paraId="0B56A9EA" w14:textId="77777777" w:rsidR="002E7B41" w:rsidRDefault="002E7B41" w:rsidP="00DA458E">
      <w:pPr>
        <w:widowControl w:val="0"/>
        <w:autoSpaceDE w:val="0"/>
        <w:autoSpaceDN w:val="0"/>
        <w:adjustRightInd w:val="0"/>
        <w:ind w:left="1439" w:right="-20" w:hanging="360"/>
      </w:pPr>
      <w:r>
        <w:t>3.</w:t>
      </w:r>
      <w:r w:rsidRPr="00DA458E">
        <w:t xml:space="preserve"> </w:t>
      </w:r>
      <w:r>
        <w:t>The</w:t>
      </w:r>
      <w:r w:rsidRPr="00DA458E">
        <w:t xml:space="preserve"> e</w:t>
      </w:r>
      <w:r>
        <w:t>valuative report sh</w:t>
      </w:r>
      <w:r w:rsidRPr="00DA458E">
        <w:t>o</w:t>
      </w:r>
      <w:r>
        <w:t>uld be subm</w:t>
      </w:r>
      <w:r w:rsidRPr="00DA458E">
        <w:t>i</w:t>
      </w:r>
      <w:r>
        <w:t xml:space="preserve">tted to the </w:t>
      </w:r>
      <w:r w:rsidRPr="00DA458E">
        <w:t>Fac</w:t>
      </w:r>
      <w:r>
        <w:t>ul</w:t>
      </w:r>
      <w:r w:rsidRPr="00DA458E">
        <w:t>t</w:t>
      </w:r>
      <w:r>
        <w:t>y</w:t>
      </w:r>
      <w:r w:rsidRPr="00DA458E">
        <w:t xml:space="preserve"> A</w:t>
      </w:r>
      <w:r>
        <w:t xml:space="preserve">dvisor </w:t>
      </w:r>
      <w:r w:rsidRPr="00DA458E">
        <w:t>b</w:t>
      </w:r>
      <w:r>
        <w:t xml:space="preserve">y </w:t>
      </w:r>
      <w:r w:rsidRPr="00120086">
        <w:rPr>
          <w:highlight w:val="yellow"/>
        </w:rPr>
        <w:t>Month, Day, Year.</w:t>
      </w:r>
    </w:p>
    <w:p w14:paraId="16C13134" w14:textId="77777777" w:rsidR="002E7B41" w:rsidRDefault="002E7B41" w:rsidP="002E7B41">
      <w:pPr>
        <w:widowControl w:val="0"/>
        <w:autoSpaceDE w:val="0"/>
        <w:autoSpaceDN w:val="0"/>
        <w:adjustRightInd w:val="0"/>
        <w:ind w:left="719" w:right="-20"/>
      </w:pPr>
      <w:r>
        <w:t>C.</w:t>
      </w:r>
      <w:r>
        <w:rPr>
          <w:spacing w:val="79"/>
        </w:rPr>
        <w:t xml:space="preserve"> </w:t>
      </w:r>
      <w:r w:rsidRPr="00120086">
        <w:rPr>
          <w:highlight w:val="yellow"/>
        </w:rPr>
        <w:t xml:space="preserve">Name, </w:t>
      </w:r>
      <w:r w:rsidRPr="00120086">
        <w:rPr>
          <w:spacing w:val="-1"/>
          <w:highlight w:val="yellow"/>
        </w:rPr>
        <w:t>T</w:t>
      </w:r>
      <w:r w:rsidRPr="00120086">
        <w:rPr>
          <w:highlight w:val="yellow"/>
        </w:rPr>
        <w:t>itl</w:t>
      </w:r>
      <w:r w:rsidRPr="00120086">
        <w:rPr>
          <w:spacing w:val="1"/>
          <w:highlight w:val="yellow"/>
        </w:rPr>
        <w:t>e</w:t>
      </w:r>
      <w:r>
        <w:t>, C</w:t>
      </w:r>
      <w:r>
        <w:rPr>
          <w:spacing w:val="1"/>
        </w:rPr>
        <w:t>S</w:t>
      </w:r>
      <w:r>
        <w:t>U (h</w:t>
      </w:r>
      <w:r>
        <w:rPr>
          <w:spacing w:val="-1"/>
        </w:rPr>
        <w:t>e</w:t>
      </w:r>
      <w:r>
        <w:rPr>
          <w:spacing w:val="1"/>
        </w:rPr>
        <w:t>r</w:t>
      </w:r>
      <w:r>
        <w:t xml:space="preserve">eafter </w:t>
      </w:r>
      <w:r>
        <w:rPr>
          <w:spacing w:val="-2"/>
        </w:rPr>
        <w:t>r</w:t>
      </w:r>
      <w:r>
        <w:rPr>
          <w:spacing w:val="1"/>
        </w:rPr>
        <w:t>e</w:t>
      </w:r>
      <w:r>
        <w:t>f</w:t>
      </w:r>
      <w:r>
        <w:rPr>
          <w:spacing w:val="-1"/>
        </w:rPr>
        <w:t>e</w:t>
      </w:r>
      <w:r>
        <w:t>rred to as</w:t>
      </w:r>
      <w:r>
        <w:rPr>
          <w:spacing w:val="1"/>
        </w:rPr>
        <w:t xml:space="preserve"> </w:t>
      </w:r>
      <w:r>
        <w:t>f</w:t>
      </w:r>
      <w:r>
        <w:rPr>
          <w:spacing w:val="-1"/>
        </w:rPr>
        <w:t>ac</w:t>
      </w:r>
      <w:r>
        <w:t>ul</w:t>
      </w:r>
      <w:r>
        <w:rPr>
          <w:spacing w:val="5"/>
        </w:rPr>
        <w:t>t</w:t>
      </w:r>
      <w:r>
        <w:t>y</w:t>
      </w:r>
      <w:r>
        <w:rPr>
          <w:spacing w:val="-2"/>
        </w:rPr>
        <w:t xml:space="preserve"> </w:t>
      </w:r>
      <w:r>
        <w:rPr>
          <w:spacing w:val="-1"/>
        </w:rPr>
        <w:t>a</w:t>
      </w:r>
      <w:r>
        <w:t>dvisor)</w:t>
      </w:r>
    </w:p>
    <w:p w14:paraId="0C895E67" w14:textId="77777777" w:rsidR="002E7B41" w:rsidRDefault="002E7B41" w:rsidP="00DA458E">
      <w:pPr>
        <w:widowControl w:val="0"/>
        <w:autoSpaceDE w:val="0"/>
        <w:autoSpaceDN w:val="0"/>
        <w:adjustRightInd w:val="0"/>
        <w:ind w:left="1439" w:right="-20" w:hanging="360"/>
      </w:pPr>
      <w:r>
        <w:t>1.</w:t>
      </w:r>
      <w:r w:rsidRPr="00DA458E">
        <w:t xml:space="preserve"> </w:t>
      </w:r>
      <w:r>
        <w:t>The</w:t>
      </w:r>
      <w:r w:rsidRPr="00DA458E">
        <w:t xml:space="preserve"> </w:t>
      </w:r>
      <w:r>
        <w:t>facul</w:t>
      </w:r>
      <w:r w:rsidRPr="00DA458E">
        <w:t>t</w:t>
      </w:r>
      <w:r>
        <w:t>y</w:t>
      </w:r>
      <w:r w:rsidRPr="00DA458E">
        <w:t xml:space="preserve"> a</w:t>
      </w:r>
      <w:r>
        <w:t xml:space="preserve">dvisor </w:t>
      </w:r>
      <w:r w:rsidRPr="00DA458E">
        <w:t>w</w:t>
      </w:r>
      <w:r>
        <w:t>ill meet</w:t>
      </w:r>
      <w:r w:rsidRPr="00DA458E">
        <w:t xml:space="preserve"> </w:t>
      </w:r>
      <w:r w:rsidRPr="00120086">
        <w:rPr>
          <w:highlight w:val="yellow"/>
        </w:rPr>
        <w:t>weekly/monthly</w:t>
      </w:r>
      <w:r w:rsidRPr="00DA458E">
        <w:t xml:space="preserve"> </w:t>
      </w:r>
      <w:r>
        <w:t>with the intern to discuss the inte</w:t>
      </w:r>
      <w:r w:rsidRPr="00DA458E">
        <w:t>r</w:t>
      </w:r>
      <w:r>
        <w:t>nship work.</w:t>
      </w:r>
    </w:p>
    <w:p w14:paraId="4593DC41" w14:textId="5174C0C9" w:rsidR="00DA458E" w:rsidRDefault="002E7B41" w:rsidP="00DA458E">
      <w:pPr>
        <w:widowControl w:val="0"/>
        <w:autoSpaceDE w:val="0"/>
        <w:autoSpaceDN w:val="0"/>
        <w:adjustRightInd w:val="0"/>
        <w:ind w:left="1439" w:right="-20" w:hanging="360"/>
      </w:pPr>
      <w:r>
        <w:t>2.</w:t>
      </w:r>
      <w:r w:rsidRPr="00DA458E">
        <w:t xml:space="preserve"> </w:t>
      </w:r>
      <w:r>
        <w:t>The</w:t>
      </w:r>
      <w:r w:rsidRPr="00DA458E">
        <w:t xml:space="preserve"> </w:t>
      </w:r>
      <w:r>
        <w:t>facul</w:t>
      </w:r>
      <w:r w:rsidRPr="00DA458E">
        <w:t>t</w:t>
      </w:r>
      <w:r>
        <w:t>y</w:t>
      </w:r>
      <w:r w:rsidRPr="00DA458E">
        <w:t xml:space="preserve"> a</w:t>
      </w:r>
      <w:r>
        <w:t>dvis</w:t>
      </w:r>
      <w:r w:rsidRPr="00DA458E">
        <w:t>o</w:t>
      </w:r>
      <w:r>
        <w:t xml:space="preserve">r </w:t>
      </w:r>
      <w:r w:rsidRPr="00DA458E">
        <w:t>w</w:t>
      </w:r>
      <w:r>
        <w:t xml:space="preserve">ill collect the student’s </w:t>
      </w:r>
      <w:r w:rsidRPr="00DA458E">
        <w:t>a</w:t>
      </w:r>
      <w:r>
        <w:t>ctivi</w:t>
      </w:r>
      <w:r w:rsidRPr="00DA458E">
        <w:t>t</w:t>
      </w:r>
      <w:r>
        <w:t>y</w:t>
      </w:r>
      <w:r w:rsidRPr="00DA458E">
        <w:t xml:space="preserve"> </w:t>
      </w:r>
      <w:r>
        <w:t>log</w:t>
      </w:r>
      <w:r w:rsidRPr="00DA458E">
        <w:t xml:space="preserve"> </w:t>
      </w:r>
      <w:r>
        <w:t xml:space="preserve">each </w:t>
      </w:r>
      <w:r w:rsidR="00120086" w:rsidRPr="00120086">
        <w:rPr>
          <w:highlight w:val="yellow"/>
        </w:rPr>
        <w:t>week/</w:t>
      </w:r>
      <w:r w:rsidRPr="00120086">
        <w:rPr>
          <w:highlight w:val="yellow"/>
        </w:rPr>
        <w:t>month</w:t>
      </w:r>
      <w:r>
        <w:t xml:space="preserve">. </w:t>
      </w:r>
    </w:p>
    <w:p w14:paraId="05442FE9" w14:textId="47E888BE" w:rsidR="002E7B41" w:rsidRDefault="002E7B41" w:rsidP="00DA458E">
      <w:pPr>
        <w:widowControl w:val="0"/>
        <w:autoSpaceDE w:val="0"/>
        <w:autoSpaceDN w:val="0"/>
        <w:adjustRightInd w:val="0"/>
        <w:ind w:left="1439" w:right="-20" w:hanging="360"/>
      </w:pPr>
      <w:r>
        <w:t>3.</w:t>
      </w:r>
      <w:r w:rsidRPr="00DA458E">
        <w:t xml:space="preserve"> </w:t>
      </w:r>
      <w:r>
        <w:t>The</w:t>
      </w:r>
      <w:r w:rsidRPr="00DA458E">
        <w:t xml:space="preserve"> </w:t>
      </w:r>
      <w:r>
        <w:t>facul</w:t>
      </w:r>
      <w:r w:rsidRPr="00DA458E">
        <w:t>t</w:t>
      </w:r>
      <w:r>
        <w:t>y</w:t>
      </w:r>
      <w:r w:rsidRPr="00DA458E">
        <w:t xml:space="preserve"> a</w:t>
      </w:r>
      <w:r>
        <w:t xml:space="preserve">dvisor </w:t>
      </w:r>
      <w:r w:rsidRPr="00DA458E">
        <w:t>w</w:t>
      </w:r>
      <w:r>
        <w:t>ill colle</w:t>
      </w:r>
      <w:r w:rsidRPr="00DA458E">
        <w:t>c</w:t>
      </w:r>
      <w:r>
        <w:t>t a</w:t>
      </w:r>
      <w:r w:rsidRPr="00DA458E">
        <w:t xml:space="preserve"> </w:t>
      </w:r>
      <w:r>
        <w:t>portfolio at the</w:t>
      </w:r>
      <w:r w:rsidRPr="00DA458E">
        <w:t xml:space="preserve"> </w:t>
      </w:r>
      <w:r>
        <w:t>end of the inte</w:t>
      </w:r>
      <w:r w:rsidRPr="00DA458E">
        <w:t>r</w:t>
      </w:r>
      <w:r>
        <w:t>nship,</w:t>
      </w:r>
      <w:r w:rsidR="00DA458E">
        <w:t xml:space="preserve"> </w:t>
      </w:r>
      <w:r>
        <w:t xml:space="preserve">which will </w:t>
      </w:r>
      <w:r w:rsidRPr="00DA458E">
        <w:t>c</w:t>
      </w:r>
      <w:r>
        <w:t>onsist</w:t>
      </w:r>
      <w:r w:rsidRPr="00DA458E">
        <w:t xml:space="preserve"> </w:t>
      </w:r>
      <w:r>
        <w:t xml:space="preserve">of </w:t>
      </w:r>
      <w:r w:rsidRPr="00120086">
        <w:rPr>
          <w:highlight w:val="yellow"/>
        </w:rPr>
        <w:t>insert appropriate description here</w:t>
      </w:r>
      <w:r>
        <w:t>.</w:t>
      </w:r>
    </w:p>
    <w:p w14:paraId="23EEB7F1" w14:textId="77777777" w:rsidR="004B2C5D" w:rsidRDefault="002E7B41" w:rsidP="00DA458E">
      <w:pPr>
        <w:widowControl w:val="0"/>
        <w:autoSpaceDE w:val="0"/>
        <w:autoSpaceDN w:val="0"/>
        <w:adjustRightInd w:val="0"/>
        <w:ind w:left="1439" w:right="-20" w:hanging="360"/>
      </w:pPr>
      <w:r>
        <w:t>4.</w:t>
      </w:r>
      <w:r w:rsidRPr="00DA458E">
        <w:t xml:space="preserve"> </w:t>
      </w:r>
      <w:r>
        <w:t>The facul</w:t>
      </w:r>
      <w:r w:rsidRPr="00DA458E">
        <w:t>t</w:t>
      </w:r>
      <w:r>
        <w:t>y</w:t>
      </w:r>
      <w:r w:rsidRPr="00DA458E">
        <w:t xml:space="preserve"> a</w:t>
      </w:r>
      <w:r>
        <w:t xml:space="preserve">dvisor </w:t>
      </w:r>
      <w:r w:rsidRPr="00DA458E">
        <w:t>w</w:t>
      </w:r>
      <w:r>
        <w:t xml:space="preserve">ill collect and </w:t>
      </w:r>
      <w:r w:rsidRPr="00DA458E">
        <w:t>ev</w:t>
      </w:r>
      <w:r>
        <w:t>aluate</w:t>
      </w:r>
      <w:r w:rsidRPr="00DA458E">
        <w:t xml:space="preserve"> </w:t>
      </w:r>
      <w:r>
        <w:t>the</w:t>
      </w:r>
      <w:r w:rsidRPr="00DA458E">
        <w:t xml:space="preserve"> f</w:t>
      </w:r>
      <w:r>
        <w:t>inal proje</w:t>
      </w:r>
      <w:r w:rsidRPr="00DA458E">
        <w:t>c</w:t>
      </w:r>
      <w:r>
        <w:t>t as des</w:t>
      </w:r>
      <w:r w:rsidRPr="00DA458E">
        <w:t>c</w:t>
      </w:r>
      <w:r>
        <w:t>rib</w:t>
      </w:r>
      <w:r w:rsidRPr="00DA458E">
        <w:t>e</w:t>
      </w:r>
      <w:r>
        <w:t>d</w:t>
      </w:r>
      <w:r w:rsidRPr="00DA458E">
        <w:t xml:space="preserve"> </w:t>
      </w:r>
      <w:r>
        <w:t>above</w:t>
      </w:r>
      <w:r w:rsidRPr="00DA458E">
        <w:t xml:space="preserve"> </w:t>
      </w:r>
      <w:r>
        <w:t>in item</w:t>
      </w:r>
      <w:r w:rsidRPr="00DA458E">
        <w:t xml:space="preserve"> </w:t>
      </w:r>
      <w:r>
        <w:t>I</w:t>
      </w:r>
      <w:r w:rsidRPr="00DA458E">
        <w:t>I.</w:t>
      </w:r>
      <w:r>
        <w:t>A.6</w:t>
      </w:r>
    </w:p>
    <w:p w14:paraId="4A807A2A" w14:textId="77777777" w:rsidR="00DA458E" w:rsidRDefault="00DA458E" w:rsidP="00DA458E">
      <w:pPr>
        <w:widowControl w:val="0"/>
        <w:autoSpaceDE w:val="0"/>
        <w:autoSpaceDN w:val="0"/>
        <w:adjustRightInd w:val="0"/>
        <w:ind w:left="1439" w:right="-20" w:hanging="360"/>
      </w:pPr>
    </w:p>
    <w:p w14:paraId="1813582B" w14:textId="77777777" w:rsidR="002E7B41" w:rsidRDefault="002E7B41" w:rsidP="002E7B41">
      <w:pPr>
        <w:widowControl w:val="0"/>
        <w:tabs>
          <w:tab w:val="left" w:pos="719"/>
        </w:tabs>
        <w:autoSpaceDE w:val="0"/>
        <w:autoSpaceDN w:val="0"/>
        <w:adjustRightInd w:val="0"/>
        <w:spacing w:line="235" w:lineRule="auto"/>
        <w:ind w:right="-20"/>
      </w:pPr>
      <w:r>
        <w:rPr>
          <w:b/>
        </w:rPr>
        <w:t>III.</w:t>
      </w:r>
      <w:r>
        <w:tab/>
      </w:r>
      <w:r>
        <w:rPr>
          <w:b/>
          <w:spacing w:val="-1"/>
        </w:rPr>
        <w:t>Gr</w:t>
      </w:r>
      <w:r>
        <w:rPr>
          <w:b/>
        </w:rPr>
        <w:t>ade</w:t>
      </w:r>
      <w:r>
        <w:rPr>
          <w:spacing w:val="-1"/>
        </w:rPr>
        <w:t xml:space="preserve"> </w:t>
      </w:r>
      <w:r>
        <w:rPr>
          <w:b/>
          <w:spacing w:val="1"/>
        </w:rPr>
        <w:t>D</w:t>
      </w:r>
      <w:r>
        <w:rPr>
          <w:b/>
        </w:rPr>
        <w:t>ete</w:t>
      </w:r>
      <w:r>
        <w:rPr>
          <w:b/>
          <w:spacing w:val="1"/>
        </w:rPr>
        <w:t>r</w:t>
      </w:r>
      <w:r>
        <w:rPr>
          <w:b/>
          <w:spacing w:val="-2"/>
        </w:rPr>
        <w:t>m</w:t>
      </w:r>
      <w:r>
        <w:rPr>
          <w:b/>
        </w:rPr>
        <w:t>ination</w:t>
      </w:r>
    </w:p>
    <w:p w14:paraId="392A2544" w14:textId="77777777" w:rsidR="002E7B41" w:rsidRDefault="002E7B41" w:rsidP="002E7B41">
      <w:pPr>
        <w:widowControl w:val="0"/>
        <w:autoSpaceDE w:val="0"/>
        <w:autoSpaceDN w:val="0"/>
        <w:adjustRightInd w:val="0"/>
        <w:ind w:left="1079" w:right="266" w:hanging="360"/>
      </w:pPr>
      <w:r>
        <w:t>A.</w:t>
      </w:r>
      <w:r>
        <w:rPr>
          <w:spacing w:val="66"/>
        </w:rPr>
        <w:t xml:space="preserve"> </w:t>
      </w:r>
      <w:r>
        <w:t>A total of 100 points for this in</w:t>
      </w:r>
      <w:r>
        <w:rPr>
          <w:spacing w:val="1"/>
        </w:rPr>
        <w:t>t</w:t>
      </w:r>
      <w:r>
        <w:t xml:space="preserve">ernship </w:t>
      </w:r>
      <w:r>
        <w:rPr>
          <w:spacing w:val="-1"/>
        </w:rPr>
        <w:t>a</w:t>
      </w:r>
      <w:r>
        <w:t>re</w:t>
      </w:r>
      <w:r>
        <w:rPr>
          <w:spacing w:val="-2"/>
        </w:rPr>
        <w:t xml:space="preserve"> </w:t>
      </w:r>
      <w:r>
        <w:t>possible. Gr</w:t>
      </w:r>
      <w:r>
        <w:rPr>
          <w:spacing w:val="-1"/>
        </w:rPr>
        <w:t>a</w:t>
      </w:r>
      <w:r>
        <w:rPr>
          <w:spacing w:val="1"/>
        </w:rPr>
        <w:t>d</w:t>
      </w:r>
      <w:r>
        <w:t>e of A = 9</w:t>
      </w:r>
      <w:r>
        <w:rPr>
          <w:spacing w:val="2"/>
        </w:rPr>
        <w:t>0</w:t>
      </w:r>
      <w:r>
        <w:t>-100,</w:t>
      </w:r>
      <w:r>
        <w:rPr>
          <w:spacing w:val="1"/>
        </w:rPr>
        <w:t xml:space="preserve"> </w:t>
      </w:r>
      <w:r>
        <w:t>B = 80- 89, C</w:t>
      </w:r>
      <w:r>
        <w:rPr>
          <w:spacing w:val="-1"/>
        </w:rPr>
        <w:t>=</w:t>
      </w:r>
      <w:r>
        <w:t>70-79, D</w:t>
      </w:r>
      <w:r>
        <w:rPr>
          <w:spacing w:val="-1"/>
        </w:rPr>
        <w:t>=</w:t>
      </w:r>
      <w:r>
        <w:t>6</w:t>
      </w:r>
      <w:r>
        <w:rPr>
          <w:spacing w:val="1"/>
        </w:rPr>
        <w:t>0</w:t>
      </w:r>
      <w:r>
        <w:rPr>
          <w:spacing w:val="2"/>
        </w:rPr>
        <w:t>-</w:t>
      </w:r>
      <w:r>
        <w:t>69 poin</w:t>
      </w:r>
      <w:r>
        <w:rPr>
          <w:spacing w:val="1"/>
        </w:rPr>
        <w:t>t</w:t>
      </w:r>
      <w:r>
        <w:t>s. The p</w:t>
      </w:r>
      <w:r>
        <w:rPr>
          <w:spacing w:val="-1"/>
        </w:rPr>
        <w:t>e</w:t>
      </w:r>
      <w:r>
        <w:t>r</w:t>
      </w:r>
      <w:r>
        <w:rPr>
          <w:spacing w:val="-2"/>
        </w:rPr>
        <w:t>c</w:t>
      </w:r>
      <w:r>
        <w:rPr>
          <w:spacing w:val="-1"/>
        </w:rPr>
        <w:t>e</w:t>
      </w:r>
      <w:r>
        <w:t>n</w:t>
      </w:r>
      <w:r>
        <w:rPr>
          <w:spacing w:val="2"/>
        </w:rPr>
        <w:t>t</w:t>
      </w:r>
      <w:r>
        <w:rPr>
          <w:spacing w:val="1"/>
        </w:rPr>
        <w:t>a</w:t>
      </w:r>
      <w:r>
        <w:t>ge of the total</w:t>
      </w:r>
      <w:r>
        <w:rPr>
          <w:spacing w:val="2"/>
        </w:rPr>
        <w:t xml:space="preserve"> </w:t>
      </w:r>
      <w:r>
        <w:rPr>
          <w:spacing w:val="-1"/>
        </w:rPr>
        <w:t>g</w:t>
      </w:r>
      <w:r>
        <w:t>r</w:t>
      </w:r>
      <w:r>
        <w:rPr>
          <w:spacing w:val="-2"/>
        </w:rPr>
        <w:t>a</w:t>
      </w:r>
      <w:r>
        <w:rPr>
          <w:spacing w:val="1"/>
        </w:rPr>
        <w:t>d</w:t>
      </w:r>
      <w:r>
        <w:t xml:space="preserve">e </w:t>
      </w:r>
      <w:r>
        <w:rPr>
          <w:spacing w:val="-1"/>
        </w:rPr>
        <w:t>a</w:t>
      </w:r>
      <w:r>
        <w:t xml:space="preserve">nd </w:t>
      </w:r>
      <w:r>
        <w:rPr>
          <w:spacing w:val="1"/>
        </w:rPr>
        <w:t>p</w:t>
      </w:r>
      <w:r>
        <w:t>oin</w:t>
      </w:r>
      <w:r>
        <w:rPr>
          <w:spacing w:val="1"/>
        </w:rPr>
        <w:t>t</w:t>
      </w:r>
      <w:r>
        <w:t xml:space="preserve">s possible for </w:t>
      </w:r>
      <w:r>
        <w:rPr>
          <w:spacing w:val="-2"/>
        </w:rPr>
        <w:t>e</w:t>
      </w:r>
      <w:r>
        <w:rPr>
          <w:spacing w:val="1"/>
        </w:rPr>
        <w:t>a</w:t>
      </w:r>
      <w:r>
        <w:t>ch of the</w:t>
      </w:r>
      <w:r>
        <w:rPr>
          <w:spacing w:val="-1"/>
        </w:rPr>
        <w:t xml:space="preserve"> </w:t>
      </w:r>
      <w:r>
        <w:rPr>
          <w:spacing w:val="1"/>
        </w:rPr>
        <w:t>i</w:t>
      </w:r>
      <w:r>
        <w:t xml:space="preserve">ntern’s </w:t>
      </w:r>
      <w:r w:rsidRPr="00DA458E">
        <w:t>re</w:t>
      </w:r>
      <w:r>
        <w:t>sponsibil</w:t>
      </w:r>
      <w:r w:rsidRPr="00DA458E">
        <w:t>i</w:t>
      </w:r>
      <w:r>
        <w:t>ties as</w:t>
      </w:r>
      <w:r w:rsidRPr="00DA458E">
        <w:t xml:space="preserve"> </w:t>
      </w:r>
      <w:r>
        <w:t>outlined in i</w:t>
      </w:r>
      <w:r w:rsidRPr="00DA458E">
        <w:t>t</w:t>
      </w:r>
      <w:r>
        <w:t>em</w:t>
      </w:r>
      <w:r w:rsidRPr="00DA458E">
        <w:t xml:space="preserve"> II</w:t>
      </w:r>
      <w:r>
        <w:t>.A is produ</w:t>
      </w:r>
      <w:r w:rsidRPr="00DA458E">
        <w:t>ce</w:t>
      </w:r>
      <w:r>
        <w:t>d b</w:t>
      </w:r>
      <w:r w:rsidRPr="00DA458E">
        <w:t>e</w:t>
      </w:r>
      <w:r>
        <w:t>l</w:t>
      </w:r>
      <w:r w:rsidRPr="00DA458E">
        <w:t>o</w:t>
      </w:r>
      <w:r>
        <w:t>w:</w:t>
      </w:r>
      <w:r w:rsidRPr="00DA458E">
        <w:t xml:space="preserve"> </w:t>
      </w:r>
      <w:r>
        <w:t>(</w:t>
      </w:r>
      <w:r w:rsidRPr="00120086">
        <w:rPr>
          <w:highlight w:val="yellow"/>
        </w:rPr>
        <w:t>alter point distribution as desired</w:t>
      </w:r>
      <w:r>
        <w:t>)</w:t>
      </w:r>
    </w:p>
    <w:p w14:paraId="20E46BA9" w14:textId="77777777" w:rsidR="002E7B41" w:rsidRDefault="002E7B41" w:rsidP="00DA458E">
      <w:pPr>
        <w:widowControl w:val="0"/>
        <w:autoSpaceDE w:val="0"/>
        <w:autoSpaceDN w:val="0"/>
        <w:adjustRightInd w:val="0"/>
        <w:ind w:left="1439" w:right="-20" w:hanging="360"/>
      </w:pPr>
      <w:r>
        <w:t>1.</w:t>
      </w:r>
      <w:r w:rsidRPr="00DA458E">
        <w:t xml:space="preserve"> </w:t>
      </w:r>
      <w:r>
        <w:t>The</w:t>
      </w:r>
      <w:r w:rsidRPr="00DA458E">
        <w:t xml:space="preserve"> </w:t>
      </w:r>
      <w:r>
        <w:t xml:space="preserve">intern </w:t>
      </w:r>
      <w:r w:rsidRPr="00DA458E">
        <w:t>c</w:t>
      </w:r>
      <w:r>
        <w:t>ompl</w:t>
      </w:r>
      <w:r w:rsidRPr="00DA458E">
        <w:t>e</w:t>
      </w:r>
      <w:r>
        <w:t>tes the</w:t>
      </w:r>
      <w:r w:rsidRPr="00DA458E">
        <w:t xml:space="preserve"> </w:t>
      </w:r>
      <w:r>
        <w:t>r</w:t>
      </w:r>
      <w:r w:rsidRPr="00DA458E">
        <w:t>e</w:t>
      </w:r>
      <w:r>
        <w:t>quir</w:t>
      </w:r>
      <w:r w:rsidRPr="00DA458E">
        <w:t>e</w:t>
      </w:r>
      <w:r>
        <w:t>d numb</w:t>
      </w:r>
      <w:r w:rsidRPr="00DA458E">
        <w:t>e</w:t>
      </w:r>
      <w:r>
        <w:t>r of int</w:t>
      </w:r>
      <w:r w:rsidRPr="00DA458E">
        <w:t>er</w:t>
      </w:r>
      <w:r>
        <w:t>nship hours, as spe</w:t>
      </w:r>
      <w:r w:rsidRPr="00DA458E">
        <w:t>c</w:t>
      </w:r>
      <w:r>
        <w:t>ifi</w:t>
      </w:r>
      <w:r w:rsidRPr="00DA458E">
        <w:t>e</w:t>
      </w:r>
      <w:r>
        <w:t xml:space="preserve">d </w:t>
      </w:r>
      <w:r w:rsidRPr="00DA458E">
        <w:t>a</w:t>
      </w:r>
      <w:r>
        <w:t>bo</w:t>
      </w:r>
      <w:r w:rsidRPr="00DA458E">
        <w:t>ve</w:t>
      </w:r>
    </w:p>
    <w:p w14:paraId="7602F095" w14:textId="77777777" w:rsidR="002E7B41" w:rsidRDefault="002E7B41" w:rsidP="002E7B41">
      <w:pPr>
        <w:widowControl w:val="0"/>
        <w:autoSpaceDE w:val="0"/>
        <w:autoSpaceDN w:val="0"/>
        <w:adjustRightInd w:val="0"/>
        <w:ind w:left="2520" w:right="232" w:hanging="360"/>
        <w:jc w:val="both"/>
      </w:pPr>
      <w:r>
        <w:t>a.</w:t>
      </w:r>
      <w:r>
        <w:rPr>
          <w:spacing w:val="133"/>
        </w:rPr>
        <w:t xml:space="preserve"> </w:t>
      </w:r>
      <w:r>
        <w:rPr>
          <w:spacing w:val="1"/>
        </w:rPr>
        <w:t>W</w:t>
      </w:r>
      <w:r>
        <w:t xml:space="preserve">orth 20 % of </w:t>
      </w:r>
      <w:r>
        <w:rPr>
          <w:spacing w:val="-3"/>
        </w:rPr>
        <w:t>g</w:t>
      </w:r>
      <w:r>
        <w:rPr>
          <w:spacing w:val="1"/>
        </w:rPr>
        <w:t>r</w:t>
      </w:r>
      <w:r>
        <w:t>ade (20</w:t>
      </w:r>
      <w:r>
        <w:rPr>
          <w:spacing w:val="2"/>
        </w:rPr>
        <w:t xml:space="preserve"> </w:t>
      </w:r>
      <w:r>
        <w:t>poin</w:t>
      </w:r>
      <w:r>
        <w:rPr>
          <w:spacing w:val="1"/>
        </w:rPr>
        <w:t>t</w:t>
      </w:r>
      <w:r>
        <w:t>s).</w:t>
      </w:r>
      <w:r>
        <w:rPr>
          <w:spacing w:val="1"/>
        </w:rPr>
        <w:t xml:space="preserve"> </w:t>
      </w:r>
      <w:r>
        <w:rPr>
          <w:spacing w:val="-4"/>
        </w:rPr>
        <w:t>I</w:t>
      </w:r>
      <w:r>
        <w:t>nt</w:t>
      </w:r>
      <w:r>
        <w:rPr>
          <w:spacing w:val="1"/>
        </w:rPr>
        <w:t>e</w:t>
      </w:r>
      <w:r>
        <w:t xml:space="preserve">rn must complete </w:t>
      </w:r>
      <w:r>
        <w:rPr>
          <w:spacing w:val="-1"/>
        </w:rPr>
        <w:t>a</w:t>
      </w:r>
      <w:r>
        <w:t>t le</w:t>
      </w:r>
      <w:r>
        <w:rPr>
          <w:spacing w:val="-1"/>
        </w:rPr>
        <w:t>a</w:t>
      </w:r>
      <w:r>
        <w:t>st</w:t>
      </w:r>
      <w:r>
        <w:rPr>
          <w:spacing w:val="2"/>
        </w:rPr>
        <w:t xml:space="preserve"> </w:t>
      </w:r>
      <w:r w:rsidRPr="00120086">
        <w:rPr>
          <w:highlight w:val="yellow"/>
        </w:rPr>
        <w:t>#</w:t>
      </w:r>
      <w:r>
        <w:t xml:space="preserve"> hours to r</w:t>
      </w:r>
      <w:r>
        <w:rPr>
          <w:spacing w:val="-1"/>
        </w:rPr>
        <w:t>ece</w:t>
      </w:r>
      <w:r>
        <w:t>i</w:t>
      </w:r>
      <w:r>
        <w:rPr>
          <w:spacing w:val="2"/>
        </w:rPr>
        <w:t>v</w:t>
      </w:r>
      <w:r>
        <w:t xml:space="preserve">e </w:t>
      </w:r>
      <w:r>
        <w:rPr>
          <w:spacing w:val="-1"/>
        </w:rPr>
        <w:t>c</w:t>
      </w:r>
      <w:r>
        <w:t>redit f</w:t>
      </w:r>
      <w:r>
        <w:rPr>
          <w:spacing w:val="2"/>
        </w:rPr>
        <w:t>o</w:t>
      </w:r>
      <w:r>
        <w:t xml:space="preserve">r this portion of the </w:t>
      </w:r>
      <w:r>
        <w:rPr>
          <w:spacing w:val="-2"/>
        </w:rPr>
        <w:t>g</w:t>
      </w:r>
      <w:r>
        <w:t>rade.</w:t>
      </w:r>
      <w:r>
        <w:rPr>
          <w:spacing w:val="3"/>
        </w:rPr>
        <w:t xml:space="preserve"> </w:t>
      </w:r>
      <w:r>
        <w:rPr>
          <w:spacing w:val="-3"/>
        </w:rPr>
        <w:t>I</w:t>
      </w:r>
      <w:r>
        <w:t>f l</w:t>
      </w:r>
      <w:r>
        <w:rPr>
          <w:spacing w:val="-1"/>
        </w:rPr>
        <w:t>e</w:t>
      </w:r>
      <w:r>
        <w:t>ss than</w:t>
      </w:r>
      <w:r>
        <w:rPr>
          <w:spacing w:val="2"/>
        </w:rPr>
        <w:t xml:space="preserve"> </w:t>
      </w:r>
      <w:r w:rsidRPr="00120086">
        <w:rPr>
          <w:highlight w:val="yellow"/>
        </w:rPr>
        <w:t>#</w:t>
      </w:r>
      <w:r>
        <w:t xml:space="preserve"> hours </w:t>
      </w:r>
      <w:r>
        <w:rPr>
          <w:spacing w:val="-1"/>
        </w:rPr>
        <w:t>a</w:t>
      </w:r>
      <w:r>
        <w:t>re completed, intern will re</w:t>
      </w:r>
      <w:r>
        <w:rPr>
          <w:spacing w:val="-1"/>
        </w:rPr>
        <w:t>ce</w:t>
      </w:r>
      <w:r>
        <w:t>i</w:t>
      </w:r>
      <w:r>
        <w:rPr>
          <w:spacing w:val="2"/>
        </w:rPr>
        <w:t>v</w:t>
      </w:r>
      <w:r>
        <w:t>e 0 points.</w:t>
      </w:r>
    </w:p>
    <w:p w14:paraId="69D47B30" w14:textId="77777777" w:rsidR="002E7B41" w:rsidRDefault="002E7B41" w:rsidP="00DA458E">
      <w:pPr>
        <w:widowControl w:val="0"/>
        <w:autoSpaceDE w:val="0"/>
        <w:autoSpaceDN w:val="0"/>
        <w:adjustRightInd w:val="0"/>
        <w:ind w:left="1439" w:right="-20" w:hanging="360"/>
      </w:pPr>
      <w:r>
        <w:t>2.</w:t>
      </w:r>
      <w:r w:rsidRPr="00DA458E">
        <w:t xml:space="preserve"> </w:t>
      </w:r>
      <w:r w:rsidRPr="00120086">
        <w:rPr>
          <w:highlight w:val="yellow"/>
        </w:rPr>
        <w:t>Weekly/monthly</w:t>
      </w:r>
      <w:r w:rsidRPr="00DA458E">
        <w:t xml:space="preserve"> </w:t>
      </w:r>
      <w:r>
        <w:t>meetings betwe</w:t>
      </w:r>
      <w:r w:rsidRPr="00DA458E">
        <w:t>e</w:t>
      </w:r>
      <w:r>
        <w:t>n fa</w:t>
      </w:r>
      <w:r w:rsidRPr="00DA458E">
        <w:t>c</w:t>
      </w:r>
      <w:r>
        <w:t>ul</w:t>
      </w:r>
      <w:r w:rsidRPr="00DA458E">
        <w:t>t</w:t>
      </w:r>
      <w:r>
        <w:t>y</w:t>
      </w:r>
      <w:r w:rsidRPr="00DA458E">
        <w:t xml:space="preserve"> a</w:t>
      </w:r>
      <w:r>
        <w:t>dvisor</w:t>
      </w:r>
      <w:r w:rsidRPr="00DA458E">
        <w:t xml:space="preserve"> </w:t>
      </w:r>
      <w:r>
        <w:t>and intern a.</w:t>
      </w:r>
      <w:r w:rsidRPr="00DA458E">
        <w:t xml:space="preserve"> W</w:t>
      </w:r>
      <w:r>
        <w:t xml:space="preserve">orth 10 % of </w:t>
      </w:r>
      <w:r w:rsidRPr="00DA458E">
        <w:t>gr</w:t>
      </w:r>
      <w:r>
        <w:t>ade (10</w:t>
      </w:r>
      <w:r w:rsidRPr="00DA458E">
        <w:t xml:space="preserve"> </w:t>
      </w:r>
      <w:r>
        <w:t>poin</w:t>
      </w:r>
      <w:r w:rsidRPr="00DA458E">
        <w:t>t</w:t>
      </w:r>
      <w:r>
        <w:t>s).</w:t>
      </w:r>
    </w:p>
    <w:p w14:paraId="1786D268" w14:textId="0714C2AC" w:rsidR="002E7B41" w:rsidRDefault="002E7B41" w:rsidP="00DA458E">
      <w:pPr>
        <w:widowControl w:val="0"/>
        <w:autoSpaceDE w:val="0"/>
        <w:autoSpaceDN w:val="0"/>
        <w:adjustRightInd w:val="0"/>
        <w:ind w:left="1439" w:right="-20" w:hanging="360"/>
      </w:pPr>
      <w:r>
        <w:lastRenderedPageBreak/>
        <w:t>3.</w:t>
      </w:r>
      <w:r w:rsidRPr="00DA458E">
        <w:t xml:space="preserve"> </w:t>
      </w:r>
      <w:r>
        <w:t>Comp</w:t>
      </w:r>
      <w:r w:rsidRPr="00DA458E">
        <w:t>l</w:t>
      </w:r>
      <w:r>
        <w:t xml:space="preserve">ete </w:t>
      </w:r>
      <w:r w:rsidRPr="00DA458E">
        <w:t>ac</w:t>
      </w:r>
      <w:r>
        <w:t>tivi</w:t>
      </w:r>
      <w:r w:rsidRPr="00DA458E">
        <w:t>t</w:t>
      </w:r>
      <w:r>
        <w:t>y</w:t>
      </w:r>
      <w:r w:rsidRPr="00DA458E">
        <w:t xml:space="preserve"> </w:t>
      </w:r>
      <w:r>
        <w:t>l</w:t>
      </w:r>
      <w:r w:rsidRPr="00DA458E">
        <w:t>o</w:t>
      </w:r>
      <w:r>
        <w:t>g</w:t>
      </w:r>
      <w:r w:rsidRPr="00DA458E">
        <w:t xml:space="preserve"> </w:t>
      </w:r>
      <w:r>
        <w:t>submitted</w:t>
      </w:r>
      <w:r w:rsidRPr="00DA458E">
        <w:t xml:space="preserve"> </w:t>
      </w:r>
      <w:r w:rsidR="00120086" w:rsidRPr="00120086">
        <w:rPr>
          <w:highlight w:val="yellow"/>
        </w:rPr>
        <w:t>weekly/</w:t>
      </w:r>
      <w:r w:rsidRPr="00120086">
        <w:rPr>
          <w:highlight w:val="yellow"/>
        </w:rPr>
        <w:t>monthly</w:t>
      </w:r>
      <w:r w:rsidRPr="00DA458E">
        <w:t xml:space="preserve"> a</w:t>
      </w:r>
      <w:r>
        <w:t>nd</w:t>
      </w:r>
      <w:r w:rsidRPr="00DA458E">
        <w:t xml:space="preserve"> </w:t>
      </w:r>
      <w:r>
        <w:t xml:space="preserve">at the </w:t>
      </w:r>
      <w:r w:rsidRPr="00DA458E">
        <w:t>c</w:t>
      </w:r>
      <w:r>
        <w:t>ompletion of the internship.</w:t>
      </w:r>
    </w:p>
    <w:p w14:paraId="2A429DD3" w14:textId="77777777" w:rsidR="002E7B41" w:rsidRDefault="002E7B41" w:rsidP="002E7B41">
      <w:pPr>
        <w:widowControl w:val="0"/>
        <w:autoSpaceDE w:val="0"/>
        <w:autoSpaceDN w:val="0"/>
        <w:adjustRightInd w:val="0"/>
        <w:ind w:left="1619" w:right="3203" w:firstLine="540"/>
      </w:pPr>
      <w:r>
        <w:t>a.</w:t>
      </w:r>
      <w:r>
        <w:rPr>
          <w:spacing w:val="133"/>
        </w:rPr>
        <w:t xml:space="preserve"> </w:t>
      </w:r>
      <w:r>
        <w:rPr>
          <w:spacing w:val="1"/>
        </w:rPr>
        <w:t>W</w:t>
      </w:r>
      <w:r>
        <w:t xml:space="preserve">orth 10 % of </w:t>
      </w:r>
      <w:r>
        <w:rPr>
          <w:spacing w:val="-3"/>
        </w:rPr>
        <w:t>g</w:t>
      </w:r>
      <w:r>
        <w:rPr>
          <w:spacing w:val="1"/>
        </w:rPr>
        <w:t>r</w:t>
      </w:r>
      <w:r>
        <w:t>ade (10</w:t>
      </w:r>
      <w:r>
        <w:rPr>
          <w:spacing w:val="1"/>
        </w:rPr>
        <w:t xml:space="preserve"> </w:t>
      </w:r>
      <w:r>
        <w:t>poin</w:t>
      </w:r>
      <w:r>
        <w:rPr>
          <w:spacing w:val="1"/>
        </w:rPr>
        <w:t>t</w:t>
      </w:r>
      <w:r>
        <w:t>s). 4.</w:t>
      </w:r>
      <w:r>
        <w:rPr>
          <w:spacing w:val="120"/>
        </w:rPr>
        <w:t xml:space="preserve"> </w:t>
      </w:r>
      <w:r>
        <w:rPr>
          <w:spacing w:val="1"/>
        </w:rPr>
        <w:t>P</w:t>
      </w:r>
      <w:r>
        <w:t xml:space="preserve">ortfolio of </w:t>
      </w:r>
      <w:r>
        <w:rPr>
          <w:spacing w:val="-1"/>
        </w:rPr>
        <w:t>c</w:t>
      </w:r>
      <w:r>
        <w:t xml:space="preserve">ompleted </w:t>
      </w:r>
      <w:r>
        <w:rPr>
          <w:spacing w:val="1"/>
        </w:rPr>
        <w:t>w</w:t>
      </w:r>
      <w:r>
        <w:t>ork.</w:t>
      </w:r>
    </w:p>
    <w:p w14:paraId="58AD6A6A" w14:textId="77777777" w:rsidR="002E7B41" w:rsidRDefault="002E7B41" w:rsidP="002E7B41">
      <w:pPr>
        <w:widowControl w:val="0"/>
        <w:autoSpaceDE w:val="0"/>
        <w:autoSpaceDN w:val="0"/>
        <w:adjustRightInd w:val="0"/>
        <w:ind w:left="2160" w:right="-20"/>
      </w:pPr>
      <w:r>
        <w:t>a.</w:t>
      </w:r>
      <w:r>
        <w:rPr>
          <w:spacing w:val="133"/>
        </w:rPr>
        <w:t xml:space="preserve"> </w:t>
      </w:r>
      <w:r>
        <w:rPr>
          <w:spacing w:val="1"/>
        </w:rPr>
        <w:t>W</w:t>
      </w:r>
      <w:r>
        <w:t xml:space="preserve">orth 30 % of </w:t>
      </w:r>
      <w:r>
        <w:rPr>
          <w:spacing w:val="-3"/>
        </w:rPr>
        <w:t>g</w:t>
      </w:r>
      <w:r>
        <w:rPr>
          <w:spacing w:val="1"/>
        </w:rPr>
        <w:t>r</w:t>
      </w:r>
      <w:r>
        <w:t>ade (30</w:t>
      </w:r>
      <w:r>
        <w:rPr>
          <w:spacing w:val="1"/>
        </w:rPr>
        <w:t xml:space="preserve"> </w:t>
      </w:r>
      <w:r>
        <w:t>poin</w:t>
      </w:r>
      <w:r>
        <w:rPr>
          <w:spacing w:val="1"/>
        </w:rPr>
        <w:t>t</w:t>
      </w:r>
      <w:r>
        <w:t>s).</w:t>
      </w:r>
    </w:p>
    <w:p w14:paraId="0FD83848" w14:textId="77777777" w:rsidR="002E7B41" w:rsidRDefault="002E7B41" w:rsidP="00DA458E">
      <w:pPr>
        <w:widowControl w:val="0"/>
        <w:autoSpaceDE w:val="0"/>
        <w:autoSpaceDN w:val="0"/>
        <w:adjustRightInd w:val="0"/>
        <w:ind w:left="1439" w:right="-20" w:hanging="360"/>
      </w:pPr>
      <w:r>
        <w:t>5.</w:t>
      </w:r>
      <w:r w:rsidRPr="00DA458E">
        <w:t xml:space="preserve"> </w:t>
      </w:r>
      <w:r w:rsidRPr="00120086">
        <w:rPr>
          <w:highlight w:val="yellow"/>
        </w:rPr>
        <w:t>Final paper, presentation, or other project as specified in item II.A.6 a. Worth 20% of grad</w:t>
      </w:r>
      <w:r>
        <w:t>e (20</w:t>
      </w:r>
      <w:r w:rsidRPr="00DA458E">
        <w:t xml:space="preserve"> </w:t>
      </w:r>
      <w:r>
        <w:t>poin</w:t>
      </w:r>
      <w:r w:rsidRPr="00DA458E">
        <w:t>t</w:t>
      </w:r>
      <w:r>
        <w:t>s).</w:t>
      </w:r>
    </w:p>
    <w:p w14:paraId="74F3D87A" w14:textId="77777777" w:rsidR="002E7B41" w:rsidRDefault="002E7B41" w:rsidP="00DA458E">
      <w:pPr>
        <w:widowControl w:val="0"/>
        <w:autoSpaceDE w:val="0"/>
        <w:autoSpaceDN w:val="0"/>
        <w:adjustRightInd w:val="0"/>
        <w:ind w:left="1439" w:right="-20" w:hanging="360"/>
      </w:pPr>
      <w:r>
        <w:t>6.</w:t>
      </w:r>
      <w:r w:rsidRPr="00DA458E">
        <w:t xml:space="preserve"> I</w:t>
      </w:r>
      <w:r>
        <w:t>nt</w:t>
      </w:r>
      <w:r w:rsidRPr="00DA458E">
        <w:t>e</w:t>
      </w:r>
      <w:r>
        <w:t>rnship supervisor</w:t>
      </w:r>
      <w:r w:rsidRPr="00DA458E">
        <w:t>’</w:t>
      </w:r>
      <w:r>
        <w:t>s</w:t>
      </w:r>
      <w:r w:rsidRPr="00DA458E">
        <w:t xml:space="preserve"> e</w:t>
      </w:r>
      <w:r>
        <w:t>valuative r</w:t>
      </w:r>
      <w:r w:rsidRPr="00DA458E">
        <w:t>e</w:t>
      </w:r>
      <w:r>
        <w:t>p</w:t>
      </w:r>
      <w:r w:rsidRPr="00DA458E">
        <w:t>o</w:t>
      </w:r>
      <w:r>
        <w:t>rt.</w:t>
      </w:r>
    </w:p>
    <w:p w14:paraId="49C4B49C" w14:textId="77777777" w:rsidR="002E7B41" w:rsidRDefault="002E7B41" w:rsidP="002E7B41">
      <w:pPr>
        <w:widowControl w:val="0"/>
        <w:autoSpaceDE w:val="0"/>
        <w:autoSpaceDN w:val="0"/>
        <w:adjustRightInd w:val="0"/>
        <w:ind w:left="2520" w:right="93" w:hanging="360"/>
      </w:pPr>
      <w:r>
        <w:t>a.</w:t>
      </w:r>
      <w:r>
        <w:rPr>
          <w:spacing w:val="133"/>
        </w:rPr>
        <w:t xml:space="preserve"> </w:t>
      </w:r>
      <w:r>
        <w:rPr>
          <w:spacing w:val="1"/>
        </w:rPr>
        <w:t>W</w:t>
      </w:r>
      <w:r>
        <w:t xml:space="preserve">orth 10% of </w:t>
      </w:r>
      <w:r>
        <w:rPr>
          <w:spacing w:val="-3"/>
        </w:rPr>
        <w:t>g</w:t>
      </w:r>
      <w:r>
        <w:rPr>
          <w:spacing w:val="1"/>
        </w:rPr>
        <w:t>r</w:t>
      </w:r>
      <w:r>
        <w:t>ade (10</w:t>
      </w:r>
      <w:r>
        <w:rPr>
          <w:spacing w:val="1"/>
        </w:rPr>
        <w:t xml:space="preserve"> </w:t>
      </w:r>
      <w:r>
        <w:t>poin</w:t>
      </w:r>
      <w:r>
        <w:rPr>
          <w:spacing w:val="1"/>
        </w:rPr>
        <w:t>t</w:t>
      </w:r>
      <w:r>
        <w:t xml:space="preserve">s). </w:t>
      </w:r>
      <w:r>
        <w:rPr>
          <w:spacing w:val="-1"/>
        </w:rPr>
        <w:t>Ba</w:t>
      </w:r>
      <w:r>
        <w:t>s</w:t>
      </w:r>
      <w:r>
        <w:rPr>
          <w:spacing w:val="-1"/>
        </w:rPr>
        <w:t>e</w:t>
      </w:r>
      <w:r>
        <w:t>d on the</w:t>
      </w:r>
      <w:r>
        <w:rPr>
          <w:spacing w:val="1"/>
        </w:rPr>
        <w:t xml:space="preserve"> </w:t>
      </w:r>
      <w:r>
        <w:t>evalua</w:t>
      </w:r>
      <w:r>
        <w:rPr>
          <w:spacing w:val="1"/>
        </w:rPr>
        <w:t>t</w:t>
      </w:r>
      <w:r>
        <w:t>ion of work provid</w:t>
      </w:r>
      <w:r>
        <w:rPr>
          <w:spacing w:val="-1"/>
        </w:rPr>
        <w:t>e</w:t>
      </w:r>
      <w:r>
        <w:t xml:space="preserve">d </w:t>
      </w:r>
      <w:r>
        <w:rPr>
          <w:spacing w:val="4"/>
        </w:rPr>
        <w:t>b</w:t>
      </w:r>
      <w:r>
        <w:t>y</w:t>
      </w:r>
      <w:r>
        <w:rPr>
          <w:spacing w:val="-4"/>
        </w:rPr>
        <w:t xml:space="preserve"> </w:t>
      </w:r>
      <w:r>
        <w:t>the inte</w:t>
      </w:r>
      <w:r>
        <w:rPr>
          <w:spacing w:val="-1"/>
        </w:rPr>
        <w:t>r</w:t>
      </w:r>
      <w:r>
        <w:t>nsh</w:t>
      </w:r>
      <w:r>
        <w:rPr>
          <w:spacing w:val="2"/>
        </w:rPr>
        <w:t>i</w:t>
      </w:r>
      <w:r>
        <w:t>p supervisor, the fa</w:t>
      </w:r>
      <w:r>
        <w:rPr>
          <w:spacing w:val="-1"/>
        </w:rPr>
        <w:t>c</w:t>
      </w:r>
      <w:r>
        <w:t>ul</w:t>
      </w:r>
      <w:r>
        <w:rPr>
          <w:spacing w:val="2"/>
        </w:rPr>
        <w:t>t</w:t>
      </w:r>
      <w:r>
        <w:t>y</w:t>
      </w:r>
      <w:r>
        <w:rPr>
          <w:spacing w:val="-2"/>
        </w:rPr>
        <w:t xml:space="preserve"> </w:t>
      </w:r>
      <w:r>
        <w:rPr>
          <w:spacing w:val="-1"/>
        </w:rPr>
        <w:t>a</w:t>
      </w:r>
      <w:r>
        <w:t>dvisor will as</w:t>
      </w:r>
      <w:r>
        <w:rPr>
          <w:spacing w:val="-1"/>
        </w:rPr>
        <w:t>s</w:t>
      </w:r>
      <w:r>
        <w:t>i</w:t>
      </w:r>
      <w:r>
        <w:rPr>
          <w:spacing w:val="-1"/>
        </w:rPr>
        <w:t>g</w:t>
      </w:r>
      <w:r>
        <w:t>n points as follows:</w:t>
      </w:r>
    </w:p>
    <w:p w14:paraId="470F7ED7" w14:textId="782FA5D6" w:rsidR="00DA458E" w:rsidRDefault="002E7B41" w:rsidP="00DE28BC">
      <w:pPr>
        <w:pStyle w:val="ListParagraph"/>
        <w:widowControl w:val="0"/>
        <w:numPr>
          <w:ilvl w:val="0"/>
          <w:numId w:val="5"/>
        </w:numPr>
        <w:autoSpaceDE w:val="0"/>
        <w:autoSpaceDN w:val="0"/>
        <w:adjustRightInd w:val="0"/>
        <w:ind w:right="2198"/>
      </w:pPr>
      <w:r>
        <w:t xml:space="preserve">9-10 points – </w:t>
      </w:r>
      <w:r w:rsidRPr="00DE28BC">
        <w:t>ex</w:t>
      </w:r>
      <w:r>
        <w:t>c</w:t>
      </w:r>
      <w:r w:rsidRPr="00DE28BC">
        <w:t>ee</w:t>
      </w:r>
      <w:r>
        <w:t>d</w:t>
      </w:r>
      <w:r w:rsidRPr="00DE28BC">
        <w:t>e</w:t>
      </w:r>
      <w:r>
        <w:t>d e</w:t>
      </w:r>
      <w:r w:rsidRPr="00DE28BC">
        <w:t>x</w:t>
      </w:r>
      <w:r>
        <w:t xml:space="preserve">pectations </w:t>
      </w:r>
    </w:p>
    <w:p w14:paraId="1A519AEB" w14:textId="1942D680" w:rsidR="002E7B41" w:rsidRDefault="002E7B41" w:rsidP="00DE28BC">
      <w:pPr>
        <w:pStyle w:val="ListParagraph"/>
        <w:widowControl w:val="0"/>
        <w:numPr>
          <w:ilvl w:val="0"/>
          <w:numId w:val="5"/>
        </w:numPr>
        <w:autoSpaceDE w:val="0"/>
        <w:autoSpaceDN w:val="0"/>
        <w:adjustRightInd w:val="0"/>
        <w:ind w:right="2198"/>
      </w:pPr>
      <w:r>
        <w:t>7-8 points – met e</w:t>
      </w:r>
      <w:r w:rsidRPr="00DE28BC">
        <w:t>x</w:t>
      </w:r>
      <w:r>
        <w:t>pectations</w:t>
      </w:r>
    </w:p>
    <w:p w14:paraId="47B0DF78" w14:textId="3C919BE3" w:rsidR="002E7B41" w:rsidRDefault="002E7B41" w:rsidP="00DE28BC">
      <w:pPr>
        <w:pStyle w:val="ListParagraph"/>
        <w:widowControl w:val="0"/>
        <w:numPr>
          <w:ilvl w:val="0"/>
          <w:numId w:val="5"/>
        </w:numPr>
        <w:autoSpaceDE w:val="0"/>
        <w:autoSpaceDN w:val="0"/>
        <w:adjustRightInd w:val="0"/>
        <w:ind w:right="2198"/>
      </w:pPr>
      <w:r>
        <w:t>5-6 points – b</w:t>
      </w:r>
      <w:r w:rsidRPr="00DE28BC">
        <w:t>e</w:t>
      </w:r>
      <w:r>
        <w:t xml:space="preserve">low </w:t>
      </w:r>
      <w:r w:rsidRPr="00DE28BC">
        <w:t>ex</w:t>
      </w:r>
      <w:r>
        <w:t>pe</w:t>
      </w:r>
      <w:r w:rsidRPr="00DE28BC">
        <w:t>c</w:t>
      </w:r>
      <w:r>
        <w:t>tations</w:t>
      </w:r>
    </w:p>
    <w:p w14:paraId="6779DDFA" w14:textId="2EA3F1C3" w:rsidR="002E7B41" w:rsidRDefault="00DE28BC" w:rsidP="00DE28BC">
      <w:pPr>
        <w:pStyle w:val="ListParagraph"/>
        <w:widowControl w:val="0"/>
        <w:numPr>
          <w:ilvl w:val="0"/>
          <w:numId w:val="5"/>
        </w:numPr>
        <w:autoSpaceDE w:val="0"/>
        <w:autoSpaceDN w:val="0"/>
        <w:adjustRightInd w:val="0"/>
        <w:ind w:right="2198"/>
      </w:pPr>
      <w:r>
        <w:t>l</w:t>
      </w:r>
      <w:r w:rsidR="002E7B41">
        <w:t>ess than 5 points</w:t>
      </w:r>
      <w:r w:rsidR="002E7B41" w:rsidRPr="00DE28BC">
        <w:t xml:space="preserve"> </w:t>
      </w:r>
      <w:r w:rsidR="002E7B41">
        <w:t>– f</w:t>
      </w:r>
      <w:r w:rsidR="002E7B41" w:rsidRPr="00DE28BC">
        <w:t>a</w:t>
      </w:r>
      <w:r w:rsidR="002E7B41">
        <w:t>iled to me</w:t>
      </w:r>
      <w:r w:rsidR="002E7B41" w:rsidRPr="00DE28BC">
        <w:t>e</w:t>
      </w:r>
      <w:r w:rsidR="002E7B41">
        <w:t>t e</w:t>
      </w:r>
      <w:r w:rsidR="002E7B41" w:rsidRPr="00DE28BC">
        <w:t>x</w:t>
      </w:r>
      <w:r w:rsidR="002E7B41">
        <w:t>pe</w:t>
      </w:r>
      <w:r w:rsidR="002E7B41" w:rsidRPr="00DE28BC">
        <w:t>c</w:t>
      </w:r>
      <w:r w:rsidR="002E7B41">
        <w:t>tations</w:t>
      </w:r>
    </w:p>
    <w:p w14:paraId="7C5D384B" w14:textId="77777777" w:rsidR="00DA458E" w:rsidRDefault="00DA458E" w:rsidP="002E7B41">
      <w:pPr>
        <w:widowControl w:val="0"/>
        <w:autoSpaceDE w:val="0"/>
        <w:autoSpaceDN w:val="0"/>
        <w:adjustRightInd w:val="0"/>
        <w:ind w:left="2880" w:right="-20"/>
      </w:pPr>
    </w:p>
    <w:p w14:paraId="4945A26D" w14:textId="77777777" w:rsidR="002E7B41" w:rsidRDefault="002E7B41" w:rsidP="002E7B41">
      <w:pPr>
        <w:widowControl w:val="0"/>
        <w:tabs>
          <w:tab w:val="left" w:pos="719"/>
        </w:tabs>
        <w:autoSpaceDE w:val="0"/>
        <w:autoSpaceDN w:val="0"/>
        <w:adjustRightInd w:val="0"/>
        <w:ind w:right="-20"/>
      </w:pPr>
      <w:r>
        <w:rPr>
          <w:b/>
        </w:rPr>
        <w:t>IV.</w:t>
      </w:r>
      <w:r>
        <w:tab/>
      </w:r>
      <w:r>
        <w:rPr>
          <w:b/>
        </w:rPr>
        <w:t>Ethics</w:t>
      </w:r>
      <w:r>
        <w:t xml:space="preserve"> </w:t>
      </w:r>
      <w:r>
        <w:rPr>
          <w:b/>
        </w:rPr>
        <w:t>a</w:t>
      </w:r>
      <w:r>
        <w:rPr>
          <w:b/>
          <w:spacing w:val="1"/>
        </w:rPr>
        <w:t>n</w:t>
      </w:r>
      <w:r>
        <w:rPr>
          <w:b/>
        </w:rPr>
        <w:t>d</w:t>
      </w:r>
      <w:r>
        <w:t xml:space="preserve"> </w:t>
      </w:r>
      <w:r>
        <w:rPr>
          <w:b/>
          <w:spacing w:val="-1"/>
        </w:rPr>
        <w:t>Pr</w:t>
      </w:r>
      <w:r>
        <w:rPr>
          <w:b/>
        </w:rPr>
        <w:t>ofessio</w:t>
      </w:r>
      <w:r>
        <w:rPr>
          <w:b/>
          <w:spacing w:val="1"/>
        </w:rPr>
        <w:t>n</w:t>
      </w:r>
      <w:r>
        <w:rPr>
          <w:b/>
        </w:rPr>
        <w:t>a</w:t>
      </w:r>
      <w:r>
        <w:rPr>
          <w:b/>
          <w:spacing w:val="-1"/>
        </w:rPr>
        <w:t>l</w:t>
      </w:r>
      <w:r>
        <w:rPr>
          <w:b/>
        </w:rPr>
        <w:t>ism</w:t>
      </w:r>
    </w:p>
    <w:p w14:paraId="0F750AF0" w14:textId="77777777" w:rsidR="002E7B41" w:rsidRDefault="002E7B41" w:rsidP="004B2C5D">
      <w:pPr>
        <w:widowControl w:val="0"/>
        <w:autoSpaceDE w:val="0"/>
        <w:autoSpaceDN w:val="0"/>
        <w:adjustRightInd w:val="0"/>
        <w:ind w:left="1079" w:right="266" w:hanging="360"/>
      </w:pPr>
      <w:r>
        <w:t>A.</w:t>
      </w:r>
      <w:r w:rsidRPr="004B2C5D">
        <w:t xml:space="preserve"> B</w:t>
      </w:r>
      <w:r>
        <w:t>y</w:t>
      </w:r>
      <w:r w:rsidRPr="004B2C5D">
        <w:t xml:space="preserve"> </w:t>
      </w:r>
      <w:r>
        <w:t>si</w:t>
      </w:r>
      <w:r w:rsidRPr="004B2C5D">
        <w:t>g</w:t>
      </w:r>
      <w:r>
        <w:t>ni</w:t>
      </w:r>
      <w:r w:rsidRPr="004B2C5D">
        <w:t>n</w:t>
      </w:r>
      <w:r>
        <w:t>g</w:t>
      </w:r>
      <w:r w:rsidRPr="004B2C5D">
        <w:t xml:space="preserve"> </w:t>
      </w:r>
      <w:r>
        <w:t>this MOA, t</w:t>
      </w:r>
      <w:r w:rsidRPr="004B2C5D">
        <w:t>h</w:t>
      </w:r>
      <w:r>
        <w:t xml:space="preserve">e intern </w:t>
      </w:r>
      <w:r w:rsidRPr="004B2C5D">
        <w:t>ag</w:t>
      </w:r>
      <w:r>
        <w:t>re</w:t>
      </w:r>
      <w:r w:rsidRPr="004B2C5D">
        <w:t>e</w:t>
      </w:r>
      <w:r>
        <w:t>s h</w:t>
      </w:r>
      <w:r w:rsidRPr="004B2C5D">
        <w:t>e</w:t>
      </w:r>
      <w:r>
        <w:t>/s</w:t>
      </w:r>
      <w:r w:rsidRPr="004B2C5D">
        <w:t>h</w:t>
      </w:r>
      <w:r>
        <w:t>e h</w:t>
      </w:r>
      <w:r w:rsidRPr="004B2C5D">
        <w:t>a</w:t>
      </w:r>
      <w:r>
        <w:t>s</w:t>
      </w:r>
      <w:r w:rsidRPr="004B2C5D">
        <w:t xml:space="preserve"> </w:t>
      </w:r>
      <w:r>
        <w:t>r</w:t>
      </w:r>
      <w:r w:rsidRPr="004B2C5D">
        <w:t>ea</w:t>
      </w:r>
      <w:r>
        <w:t xml:space="preserve">d </w:t>
      </w:r>
      <w:r w:rsidRPr="004B2C5D">
        <w:t>a</w:t>
      </w:r>
      <w:r>
        <w:t>nd un</w:t>
      </w:r>
      <w:r w:rsidRPr="004B2C5D">
        <w:t>d</w:t>
      </w:r>
      <w:r>
        <w:t>erst</w:t>
      </w:r>
      <w:r w:rsidRPr="004B2C5D">
        <w:t>a</w:t>
      </w:r>
      <w:r>
        <w:t xml:space="preserve">nds the </w:t>
      </w:r>
      <w:r w:rsidRPr="004B2C5D">
        <w:t>g</w:t>
      </w:r>
      <w:r>
        <w:t xml:space="preserve">uidelines </w:t>
      </w:r>
      <w:r w:rsidRPr="004B2C5D">
        <w:t>fo</w:t>
      </w:r>
      <w:r>
        <w:t xml:space="preserve">r ethics </w:t>
      </w:r>
      <w:r w:rsidRPr="004B2C5D">
        <w:t>a</w:t>
      </w:r>
      <w:r>
        <w:t>nd</w:t>
      </w:r>
      <w:r w:rsidRPr="004B2C5D">
        <w:t xml:space="preserve"> </w:t>
      </w:r>
      <w:r>
        <w:t>prof</w:t>
      </w:r>
      <w:r w:rsidRPr="004B2C5D">
        <w:t>e</w:t>
      </w:r>
      <w:r>
        <w:t>ssionalism as outlin</w:t>
      </w:r>
      <w:r w:rsidRPr="004B2C5D">
        <w:t>e</w:t>
      </w:r>
      <w:r>
        <w:t>d in “St</w:t>
      </w:r>
      <w:r w:rsidRPr="004B2C5D">
        <w:t>a</w:t>
      </w:r>
      <w:r>
        <w:t>nd</w:t>
      </w:r>
      <w:r w:rsidRPr="004B2C5D">
        <w:t>a</w:t>
      </w:r>
      <w:r>
        <w:t xml:space="preserve">rds </w:t>
      </w:r>
      <w:r w:rsidRPr="004B2C5D">
        <w:t>a</w:t>
      </w:r>
      <w:r>
        <w:t>nd</w:t>
      </w:r>
      <w:r w:rsidRPr="004B2C5D">
        <w:t xml:space="preserve"> </w:t>
      </w:r>
      <w:r>
        <w:t>Guidelines for</w:t>
      </w:r>
      <w:r w:rsidRPr="004B2C5D">
        <w:t xml:space="preserve"> </w:t>
      </w:r>
      <w:r>
        <w:t>Unde</w:t>
      </w:r>
      <w:r w:rsidRPr="004B2C5D">
        <w:t>rg</w:t>
      </w:r>
      <w:r>
        <w:t>r</w:t>
      </w:r>
      <w:r w:rsidRPr="004B2C5D">
        <w:t>a</w:t>
      </w:r>
      <w:r>
        <w:t>d</w:t>
      </w:r>
      <w:r w:rsidRPr="004B2C5D">
        <w:t>u</w:t>
      </w:r>
      <w:r>
        <w:t>ate Stud</w:t>
      </w:r>
      <w:r w:rsidRPr="004B2C5D">
        <w:t>e</w:t>
      </w:r>
      <w:r>
        <w:t>nt</w:t>
      </w:r>
      <w:r w:rsidRPr="004B2C5D">
        <w:t xml:space="preserve"> I</w:t>
      </w:r>
      <w:r>
        <w:t xml:space="preserve">nternships </w:t>
      </w:r>
      <w:r w:rsidRPr="004B2C5D">
        <w:t>i</w:t>
      </w:r>
      <w:r>
        <w:t>n the D</w:t>
      </w:r>
      <w:r w:rsidRPr="004B2C5D">
        <w:t>ep</w:t>
      </w:r>
      <w:r>
        <w:t xml:space="preserve">artment of </w:t>
      </w:r>
      <w:r w:rsidRPr="004B2C5D">
        <w:t>H</w:t>
      </w:r>
      <w:r>
        <w:t>isto</w:t>
      </w:r>
      <w:r w:rsidRPr="004B2C5D">
        <w:t>ry</w:t>
      </w:r>
      <w:r>
        <w:t>, Colo</w:t>
      </w:r>
      <w:r w:rsidRPr="004B2C5D">
        <w:t>r</w:t>
      </w:r>
      <w:r>
        <w:t>ado State Universi</w:t>
      </w:r>
      <w:r w:rsidRPr="004B2C5D">
        <w:t>ty.</w:t>
      </w:r>
      <w:r>
        <w:t>”</w:t>
      </w:r>
    </w:p>
    <w:p w14:paraId="18315CC7" w14:textId="77777777" w:rsidR="002E7B41" w:rsidRDefault="002E7B41" w:rsidP="004B2C5D">
      <w:pPr>
        <w:widowControl w:val="0"/>
        <w:autoSpaceDE w:val="0"/>
        <w:autoSpaceDN w:val="0"/>
        <w:adjustRightInd w:val="0"/>
        <w:ind w:left="1079" w:right="266" w:hanging="360"/>
      </w:pPr>
      <w:r w:rsidRPr="004B2C5D">
        <w:t>B</w:t>
      </w:r>
      <w:r>
        <w:t>.</w:t>
      </w:r>
      <w:r w:rsidRPr="004B2C5D">
        <w:t xml:space="preserve"> </w:t>
      </w:r>
      <w:r>
        <w:t>Addit</w:t>
      </w:r>
      <w:r w:rsidRPr="004B2C5D">
        <w:t>i</w:t>
      </w:r>
      <w:r>
        <w:t>onal Codes of Ethic</w:t>
      </w:r>
      <w:r w:rsidRPr="004B2C5D">
        <w:t>s</w:t>
      </w:r>
      <w:r>
        <w:t xml:space="preserve"> appro</w:t>
      </w:r>
      <w:r w:rsidRPr="004B2C5D">
        <w:t>p</w:t>
      </w:r>
      <w:r>
        <w:t>ri</w:t>
      </w:r>
      <w:r w:rsidRPr="004B2C5D">
        <w:t>at</w:t>
      </w:r>
      <w:r>
        <w:t>e to the sp</w:t>
      </w:r>
      <w:r w:rsidRPr="004B2C5D">
        <w:t>e</w:t>
      </w:r>
      <w:r>
        <w:t>cific wo</w:t>
      </w:r>
      <w:r w:rsidRPr="004B2C5D">
        <w:t>r</w:t>
      </w:r>
      <w:r>
        <w:t>k to be done</w:t>
      </w:r>
      <w:r w:rsidRPr="004B2C5D">
        <w:t xml:space="preserve"> b</w:t>
      </w:r>
      <w:r>
        <w:t>y</w:t>
      </w:r>
      <w:r w:rsidRPr="004B2C5D">
        <w:t xml:space="preserve"> t</w:t>
      </w:r>
      <w:r>
        <w:t xml:space="preserve">he intern </w:t>
      </w:r>
      <w:r w:rsidRPr="004B2C5D">
        <w:t>ca</w:t>
      </w:r>
      <w:r>
        <w:t>n be r</w:t>
      </w:r>
      <w:r w:rsidRPr="004B2C5D">
        <w:t>e</w:t>
      </w:r>
      <w:r>
        <w:t>qui</w:t>
      </w:r>
      <w:r w:rsidRPr="004B2C5D">
        <w:t>r</w:t>
      </w:r>
      <w:r>
        <w:t xml:space="preserve">ed </w:t>
      </w:r>
      <w:r w:rsidRPr="004B2C5D">
        <w:t>b</w:t>
      </w:r>
      <w:r>
        <w:t>y</w:t>
      </w:r>
      <w:r w:rsidRPr="004B2C5D">
        <w:t xml:space="preserve"> </w:t>
      </w:r>
      <w:r>
        <w:t>the inte</w:t>
      </w:r>
      <w:r w:rsidRPr="004B2C5D">
        <w:t>r</w:t>
      </w:r>
      <w:r>
        <w:t>nship sup</w:t>
      </w:r>
      <w:r w:rsidRPr="004B2C5D">
        <w:t>e</w:t>
      </w:r>
      <w:r>
        <w:t>rvisor</w:t>
      </w:r>
      <w:r w:rsidRPr="004B2C5D">
        <w:t xml:space="preserve"> </w:t>
      </w:r>
      <w:r>
        <w:t xml:space="preserve">or </w:t>
      </w:r>
      <w:r w:rsidRPr="004B2C5D">
        <w:t>fac</w:t>
      </w:r>
      <w:r>
        <w:t>ul</w:t>
      </w:r>
      <w:r w:rsidRPr="004B2C5D">
        <w:t>t</w:t>
      </w:r>
      <w:r>
        <w:t>y</w:t>
      </w:r>
      <w:r w:rsidRPr="004B2C5D">
        <w:t xml:space="preserve"> a</w:t>
      </w:r>
      <w:r>
        <w:t>dvisor.</w:t>
      </w:r>
    </w:p>
    <w:p w14:paraId="703D57C6" w14:textId="77777777" w:rsidR="00DA458E" w:rsidRPr="004B2C5D" w:rsidRDefault="00DA458E" w:rsidP="004B2C5D">
      <w:pPr>
        <w:widowControl w:val="0"/>
        <w:autoSpaceDE w:val="0"/>
        <w:autoSpaceDN w:val="0"/>
        <w:adjustRightInd w:val="0"/>
        <w:ind w:left="1079" w:right="266" w:hanging="360"/>
      </w:pPr>
    </w:p>
    <w:p w14:paraId="38C0EBA0" w14:textId="5543A166" w:rsidR="00CB17D4" w:rsidRDefault="002E7B41" w:rsidP="00120086">
      <w:pPr>
        <w:widowControl w:val="0"/>
        <w:tabs>
          <w:tab w:val="left" w:pos="719"/>
        </w:tabs>
        <w:autoSpaceDE w:val="0"/>
        <w:autoSpaceDN w:val="0"/>
        <w:adjustRightInd w:val="0"/>
        <w:ind w:left="720" w:right="-14" w:hanging="720"/>
        <w:rPr>
          <w:b/>
        </w:rPr>
      </w:pPr>
      <w:r>
        <w:rPr>
          <w:b/>
        </w:rPr>
        <w:t>V.</w:t>
      </w:r>
      <w:r>
        <w:rPr>
          <w:b/>
        </w:rPr>
        <w:tab/>
      </w:r>
      <w:r w:rsidR="00120086">
        <w:rPr>
          <w:b/>
        </w:rPr>
        <w:tab/>
      </w:r>
      <w:r w:rsidR="004B2C5D">
        <w:rPr>
          <w:b/>
        </w:rPr>
        <w:t xml:space="preserve">Information Regarding Liability Protection and Workers’ Compensation Insurance for Interns </w:t>
      </w:r>
    </w:p>
    <w:p w14:paraId="5C1C2ED7" w14:textId="77777777" w:rsidR="004B2C5D" w:rsidRDefault="00CB17D4" w:rsidP="004B2C5D">
      <w:pPr>
        <w:widowControl w:val="0"/>
        <w:autoSpaceDE w:val="0"/>
        <w:autoSpaceDN w:val="0"/>
        <w:adjustRightInd w:val="0"/>
        <w:ind w:left="1079" w:right="266" w:hanging="360"/>
      </w:pPr>
      <w:r w:rsidRPr="004B2C5D">
        <w:t>A. By signing this MOA, all parties agree to carefully read and sign the College of Liberal Arts Liability and Workers’ Compensation form attached to this MOA as Appendix A</w:t>
      </w:r>
    </w:p>
    <w:p w14:paraId="2A7BF39B" w14:textId="77777777" w:rsidR="00DA458E" w:rsidRPr="004B2C5D" w:rsidRDefault="00DA458E" w:rsidP="004B2C5D">
      <w:pPr>
        <w:widowControl w:val="0"/>
        <w:autoSpaceDE w:val="0"/>
        <w:autoSpaceDN w:val="0"/>
        <w:adjustRightInd w:val="0"/>
        <w:ind w:left="1079" w:right="266" w:hanging="360"/>
      </w:pPr>
    </w:p>
    <w:p w14:paraId="403DE684" w14:textId="77777777" w:rsidR="002E7B41" w:rsidRDefault="004B2C5D" w:rsidP="002E7B41">
      <w:pPr>
        <w:widowControl w:val="0"/>
        <w:tabs>
          <w:tab w:val="left" w:pos="719"/>
        </w:tabs>
        <w:autoSpaceDE w:val="0"/>
        <w:autoSpaceDN w:val="0"/>
        <w:adjustRightInd w:val="0"/>
        <w:spacing w:line="235" w:lineRule="auto"/>
        <w:ind w:right="-20"/>
        <w:rPr>
          <w:b/>
        </w:rPr>
      </w:pPr>
      <w:r>
        <w:rPr>
          <w:b/>
        </w:rPr>
        <w:t>VI.</w:t>
      </w:r>
      <w:r>
        <w:rPr>
          <w:b/>
        </w:rPr>
        <w:tab/>
        <w:t xml:space="preserve">Information on Disabilities and the Office of Equal Opportunity </w:t>
      </w:r>
    </w:p>
    <w:p w14:paraId="1BB3429F" w14:textId="77777777" w:rsidR="00DA458E" w:rsidRDefault="004B2C5D" w:rsidP="00DA458E">
      <w:pPr>
        <w:widowControl w:val="0"/>
        <w:autoSpaceDE w:val="0"/>
        <w:autoSpaceDN w:val="0"/>
        <w:adjustRightInd w:val="0"/>
        <w:ind w:left="1079" w:right="266" w:hanging="360"/>
      </w:pPr>
      <w:r w:rsidRPr="00DA458E">
        <w:t xml:space="preserve">A. </w:t>
      </w:r>
      <w:r w:rsidR="00DA458E" w:rsidRPr="00DA458E">
        <w:t>It is the policy of Colorado State University to provide reasonable accommodations for employees and applicants with disabilities.  If you need accommodations in a paid internship, please contact the Office of Equal Opportunity.  If you need accommodations in an unpaid internship, please contact</w:t>
      </w:r>
      <w:r w:rsidR="00DA458E">
        <w:t xml:space="preserve"> Resources for Disabled Students. </w:t>
      </w:r>
    </w:p>
    <w:p w14:paraId="0ABAF747" w14:textId="77777777" w:rsidR="002E7B41" w:rsidRDefault="002E7B41" w:rsidP="002E7B41">
      <w:pPr>
        <w:widowControl w:val="0"/>
        <w:tabs>
          <w:tab w:val="left" w:pos="719"/>
        </w:tabs>
        <w:autoSpaceDE w:val="0"/>
        <w:autoSpaceDN w:val="0"/>
        <w:adjustRightInd w:val="0"/>
        <w:spacing w:line="235" w:lineRule="auto"/>
        <w:ind w:right="-20"/>
        <w:rPr>
          <w:b/>
        </w:rPr>
      </w:pPr>
    </w:p>
    <w:p w14:paraId="41AD060E" w14:textId="09F02913" w:rsidR="002E7B41" w:rsidRDefault="002E7B41" w:rsidP="002E7B41">
      <w:pPr>
        <w:widowControl w:val="0"/>
        <w:tabs>
          <w:tab w:val="left" w:pos="719"/>
        </w:tabs>
        <w:autoSpaceDE w:val="0"/>
        <w:autoSpaceDN w:val="0"/>
        <w:adjustRightInd w:val="0"/>
        <w:spacing w:line="235" w:lineRule="auto"/>
        <w:ind w:right="-20"/>
      </w:pPr>
      <w:r>
        <w:rPr>
          <w:b/>
        </w:rPr>
        <w:t>VI</w:t>
      </w:r>
      <w:r w:rsidR="00014919">
        <w:rPr>
          <w:b/>
        </w:rPr>
        <w:t>I</w:t>
      </w:r>
      <w:r>
        <w:rPr>
          <w:b/>
        </w:rPr>
        <w:t>.</w:t>
      </w:r>
      <w:r>
        <w:tab/>
      </w:r>
      <w:r>
        <w:rPr>
          <w:b/>
        </w:rPr>
        <w:t>Dura</w:t>
      </w:r>
      <w:r>
        <w:rPr>
          <w:b/>
          <w:spacing w:val="-1"/>
        </w:rPr>
        <w:t>t</w:t>
      </w:r>
      <w:r>
        <w:rPr>
          <w:b/>
        </w:rPr>
        <w:t>ion</w:t>
      </w:r>
      <w:r>
        <w:t xml:space="preserve"> </w:t>
      </w:r>
      <w:r>
        <w:rPr>
          <w:b/>
        </w:rPr>
        <w:t>of</w:t>
      </w:r>
      <w:r>
        <w:rPr>
          <w:spacing w:val="2"/>
        </w:rPr>
        <w:t xml:space="preserve"> </w:t>
      </w:r>
      <w:r>
        <w:rPr>
          <w:b/>
        </w:rPr>
        <w:t>the</w:t>
      </w:r>
      <w:r>
        <w:t xml:space="preserve"> </w:t>
      </w:r>
      <w:r>
        <w:rPr>
          <w:b/>
        </w:rPr>
        <w:t>Ag</w:t>
      </w:r>
      <w:r>
        <w:rPr>
          <w:b/>
          <w:spacing w:val="-1"/>
        </w:rPr>
        <w:t>re</w:t>
      </w:r>
      <w:r>
        <w:rPr>
          <w:b/>
        </w:rPr>
        <w:t>em</w:t>
      </w:r>
      <w:r>
        <w:rPr>
          <w:b/>
          <w:spacing w:val="-1"/>
        </w:rPr>
        <w:t>e</w:t>
      </w:r>
      <w:r>
        <w:rPr>
          <w:b/>
        </w:rPr>
        <w:t>nt</w:t>
      </w:r>
    </w:p>
    <w:p w14:paraId="25CE27D2" w14:textId="77777777" w:rsidR="002E7B41" w:rsidRDefault="002E7B41" w:rsidP="004B2C5D">
      <w:pPr>
        <w:widowControl w:val="0"/>
        <w:autoSpaceDE w:val="0"/>
        <w:autoSpaceDN w:val="0"/>
        <w:adjustRightInd w:val="0"/>
        <w:spacing w:line="238" w:lineRule="auto"/>
        <w:ind w:left="719" w:right="-20"/>
      </w:pPr>
      <w:r>
        <w:t>This MOA is e</w:t>
      </w:r>
      <w:r>
        <w:rPr>
          <w:spacing w:val="-1"/>
        </w:rPr>
        <w:t>f</w:t>
      </w:r>
      <w:r>
        <w:t xml:space="preserve">fective for the </w:t>
      </w:r>
      <w:r w:rsidRPr="00D22308">
        <w:rPr>
          <w:spacing w:val="1"/>
          <w:highlight w:val="yellow"/>
        </w:rPr>
        <w:t>S</w:t>
      </w:r>
      <w:r w:rsidRPr="00D22308">
        <w:rPr>
          <w:highlight w:val="yellow"/>
        </w:rPr>
        <w:t>e</w:t>
      </w:r>
      <w:r w:rsidRPr="00D22308">
        <w:rPr>
          <w:spacing w:val="-1"/>
          <w:highlight w:val="yellow"/>
        </w:rPr>
        <w:t>a</w:t>
      </w:r>
      <w:r w:rsidRPr="00D22308">
        <w:rPr>
          <w:highlight w:val="yellow"/>
        </w:rPr>
        <w:t>son, Year se</w:t>
      </w:r>
      <w:r w:rsidRPr="00D22308">
        <w:rPr>
          <w:spacing w:val="1"/>
          <w:highlight w:val="yellow"/>
        </w:rPr>
        <w:t>m</w:t>
      </w:r>
      <w:r w:rsidRPr="00D22308">
        <w:rPr>
          <w:highlight w:val="yellow"/>
        </w:rPr>
        <w:t>e</w:t>
      </w:r>
      <w:r w:rsidRPr="00D22308">
        <w:rPr>
          <w:spacing w:val="2"/>
          <w:highlight w:val="yellow"/>
        </w:rPr>
        <w:t>s</w:t>
      </w:r>
      <w:r w:rsidRPr="00D22308">
        <w:rPr>
          <w:highlight w:val="yellow"/>
        </w:rPr>
        <w:t>te</w:t>
      </w:r>
      <w:r>
        <w:t>r.</w:t>
      </w:r>
      <w:r>
        <w:rPr>
          <w:spacing w:val="59"/>
        </w:rPr>
        <w:t xml:space="preserve"> </w:t>
      </w:r>
      <w:r>
        <w:t>The MOA e</w:t>
      </w:r>
      <w:r>
        <w:rPr>
          <w:spacing w:val="2"/>
        </w:rPr>
        <w:t>x</w:t>
      </w:r>
      <w:r>
        <w:t>pir</w:t>
      </w:r>
      <w:r>
        <w:rPr>
          <w:spacing w:val="-1"/>
        </w:rPr>
        <w:t>e</w:t>
      </w:r>
      <w:r>
        <w:t>s on</w:t>
      </w:r>
      <w:r>
        <w:rPr>
          <w:spacing w:val="1"/>
        </w:rPr>
        <w:t xml:space="preserve"> </w:t>
      </w:r>
      <w:r w:rsidRPr="00D22308">
        <w:rPr>
          <w:highlight w:val="yellow"/>
        </w:rPr>
        <w:t>Month, D</w:t>
      </w:r>
      <w:r w:rsidRPr="00D22308">
        <w:rPr>
          <w:spacing w:val="3"/>
          <w:highlight w:val="yellow"/>
        </w:rPr>
        <w:t>a</w:t>
      </w:r>
      <w:r w:rsidRPr="00D22308">
        <w:rPr>
          <w:spacing w:val="-4"/>
          <w:highlight w:val="yellow"/>
        </w:rPr>
        <w:t>y</w:t>
      </w:r>
      <w:r w:rsidRPr="00D22308">
        <w:rPr>
          <w:highlight w:val="yellow"/>
        </w:rPr>
        <w:t>, Yea</w:t>
      </w:r>
      <w:r w:rsidRPr="00D22308">
        <w:rPr>
          <w:spacing w:val="-1"/>
          <w:highlight w:val="yellow"/>
        </w:rPr>
        <w:t>r</w:t>
      </w:r>
      <w:r>
        <w:t>.</w:t>
      </w:r>
    </w:p>
    <w:p w14:paraId="7B899490" w14:textId="77777777" w:rsidR="00E5445E" w:rsidRDefault="00E5445E" w:rsidP="002E7B41">
      <w:pPr>
        <w:widowControl w:val="0"/>
        <w:tabs>
          <w:tab w:val="left" w:pos="719"/>
        </w:tabs>
        <w:autoSpaceDE w:val="0"/>
        <w:autoSpaceDN w:val="0"/>
        <w:adjustRightInd w:val="0"/>
        <w:ind w:right="-20"/>
      </w:pPr>
    </w:p>
    <w:p w14:paraId="061C6DE7" w14:textId="5D64611E" w:rsidR="002E7B41" w:rsidRDefault="002E7B41" w:rsidP="002E7B41">
      <w:pPr>
        <w:widowControl w:val="0"/>
        <w:tabs>
          <w:tab w:val="left" w:pos="719"/>
        </w:tabs>
        <w:autoSpaceDE w:val="0"/>
        <w:autoSpaceDN w:val="0"/>
        <w:adjustRightInd w:val="0"/>
        <w:ind w:right="-20"/>
        <w:rPr>
          <w:b/>
        </w:rPr>
      </w:pPr>
      <w:r>
        <w:rPr>
          <w:b/>
        </w:rPr>
        <w:t>VII</w:t>
      </w:r>
      <w:r w:rsidR="00014919">
        <w:rPr>
          <w:b/>
        </w:rPr>
        <w:t>I</w:t>
      </w:r>
      <w:r>
        <w:rPr>
          <w:b/>
        </w:rPr>
        <w:t>.</w:t>
      </w:r>
      <w:r>
        <w:tab/>
      </w:r>
      <w:r>
        <w:rPr>
          <w:b/>
        </w:rPr>
        <w:t>Sig</w:t>
      </w:r>
      <w:r>
        <w:rPr>
          <w:b/>
          <w:spacing w:val="1"/>
        </w:rPr>
        <w:t>n</w:t>
      </w:r>
      <w:r>
        <w:rPr>
          <w:b/>
        </w:rPr>
        <w:t>atures</w:t>
      </w:r>
      <w:r>
        <w:t xml:space="preserve"> </w:t>
      </w:r>
      <w:r>
        <w:rPr>
          <w:b/>
        </w:rPr>
        <w:t>of</w:t>
      </w:r>
      <w:r>
        <w:t xml:space="preserve"> </w:t>
      </w:r>
      <w:r>
        <w:rPr>
          <w:b/>
          <w:spacing w:val="-1"/>
        </w:rPr>
        <w:t>P</w:t>
      </w:r>
      <w:r>
        <w:rPr>
          <w:b/>
        </w:rPr>
        <w:t>a</w:t>
      </w:r>
      <w:r>
        <w:rPr>
          <w:b/>
          <w:spacing w:val="-1"/>
        </w:rPr>
        <w:t>r</w:t>
      </w:r>
      <w:r>
        <w:rPr>
          <w:b/>
        </w:rPr>
        <w:t>ti</w:t>
      </w:r>
      <w:r>
        <w:rPr>
          <w:b/>
          <w:spacing w:val="-1"/>
        </w:rPr>
        <w:t>e</w:t>
      </w:r>
      <w:r>
        <w:rPr>
          <w:b/>
        </w:rPr>
        <w:t>s</w:t>
      </w:r>
    </w:p>
    <w:p w14:paraId="0BB0DAF6" w14:textId="77777777" w:rsidR="002E7B41" w:rsidRDefault="002E7B41" w:rsidP="002E7B41">
      <w:pPr>
        <w:widowControl w:val="0"/>
        <w:tabs>
          <w:tab w:val="left" w:pos="719"/>
        </w:tabs>
        <w:autoSpaceDE w:val="0"/>
        <w:autoSpaceDN w:val="0"/>
        <w:adjustRightInd w:val="0"/>
        <w:ind w:right="-20"/>
        <w:rPr>
          <w:b/>
        </w:rPr>
      </w:pPr>
    </w:p>
    <w:p w14:paraId="1ACCD102" w14:textId="77777777" w:rsidR="002E7B41" w:rsidRDefault="002E7B41" w:rsidP="002E7B41">
      <w:pPr>
        <w:widowControl w:val="0"/>
        <w:tabs>
          <w:tab w:val="left" w:pos="719"/>
        </w:tabs>
        <w:autoSpaceDE w:val="0"/>
        <w:autoSpaceDN w:val="0"/>
        <w:adjustRightInd w:val="0"/>
        <w:ind w:right="-20"/>
        <w:rPr>
          <w:b/>
        </w:rPr>
      </w:pPr>
    </w:p>
    <w:p w14:paraId="3E7AF1B3" w14:textId="77777777" w:rsidR="002E7B41" w:rsidRDefault="002E7B41" w:rsidP="002E7B41">
      <w:pPr>
        <w:widowControl w:val="0"/>
        <w:tabs>
          <w:tab w:val="left" w:pos="719"/>
        </w:tabs>
        <w:autoSpaceDE w:val="0"/>
        <w:autoSpaceDN w:val="0"/>
        <w:adjustRightInd w:val="0"/>
        <w:ind w:right="-20"/>
      </w:pPr>
    </w:p>
    <w:p w14:paraId="0D972DCE" w14:textId="77777777" w:rsidR="002E7B41" w:rsidRDefault="002E7B41" w:rsidP="002E7B41">
      <w:pPr>
        <w:widowControl w:val="0"/>
        <w:autoSpaceDE w:val="0"/>
        <w:autoSpaceDN w:val="0"/>
        <w:adjustRightInd w:val="0"/>
        <w:ind w:left="2160" w:right="-20" w:hanging="2160"/>
      </w:pPr>
      <w:r>
        <w:t xml:space="preserve">______________________________ </w:t>
      </w:r>
      <w:r>
        <w:tab/>
      </w:r>
      <w:r>
        <w:tab/>
        <w:t xml:space="preserve">________________________ </w:t>
      </w:r>
    </w:p>
    <w:p w14:paraId="7BC50023" w14:textId="77777777" w:rsidR="002E7B41" w:rsidRDefault="002E7B41" w:rsidP="002E7B41">
      <w:pPr>
        <w:widowControl w:val="0"/>
        <w:autoSpaceDE w:val="0"/>
        <w:autoSpaceDN w:val="0"/>
        <w:adjustRightInd w:val="0"/>
        <w:ind w:left="2160" w:right="-20" w:hanging="2160"/>
      </w:pPr>
      <w:r w:rsidRPr="00D22308">
        <w:rPr>
          <w:highlight w:val="yellow"/>
        </w:rPr>
        <w:lastRenderedPageBreak/>
        <w:t>N</w:t>
      </w:r>
      <w:r w:rsidRPr="00D22308">
        <w:rPr>
          <w:spacing w:val="-1"/>
          <w:highlight w:val="yellow"/>
        </w:rPr>
        <w:t>A</w:t>
      </w:r>
      <w:r w:rsidRPr="00D22308">
        <w:rPr>
          <w:highlight w:val="yellow"/>
        </w:rPr>
        <w:t>ME</w:t>
      </w:r>
      <w:r>
        <w:tab/>
      </w:r>
      <w:r>
        <w:tab/>
      </w:r>
      <w:r>
        <w:tab/>
      </w:r>
      <w:r>
        <w:tab/>
      </w:r>
      <w:r>
        <w:tab/>
      </w:r>
      <w:r>
        <w:tab/>
      </w:r>
      <w:r>
        <w:tab/>
      </w:r>
      <w:r>
        <w:tab/>
        <w:t>D</w:t>
      </w:r>
      <w:r>
        <w:rPr>
          <w:spacing w:val="-1"/>
        </w:rPr>
        <w:t>a</w:t>
      </w:r>
      <w:r>
        <w:t>te</w:t>
      </w:r>
    </w:p>
    <w:p w14:paraId="4FA349C8" w14:textId="77777777" w:rsidR="002E7B41" w:rsidRDefault="002E7B41" w:rsidP="002E7B41">
      <w:pPr>
        <w:widowControl w:val="0"/>
        <w:autoSpaceDE w:val="0"/>
        <w:autoSpaceDN w:val="0"/>
        <w:adjustRightInd w:val="0"/>
        <w:ind w:right="-20"/>
      </w:pPr>
      <w:r>
        <w:rPr>
          <w:spacing w:val="-3"/>
        </w:rPr>
        <w:t>I</w:t>
      </w:r>
      <w:r>
        <w:t>nt</w:t>
      </w:r>
      <w:r>
        <w:rPr>
          <w:spacing w:val="1"/>
        </w:rPr>
        <w:t>e</w:t>
      </w:r>
      <w:r>
        <w:t>rn</w:t>
      </w:r>
    </w:p>
    <w:p w14:paraId="46525C4A" w14:textId="77777777" w:rsidR="002E7B41" w:rsidRDefault="002E7B41" w:rsidP="0010680C"/>
    <w:p w14:paraId="60AB6C88" w14:textId="77777777" w:rsidR="002E7B41" w:rsidRDefault="002E7B41" w:rsidP="0010680C"/>
    <w:p w14:paraId="2B6F7B98" w14:textId="77777777" w:rsidR="002E7B41" w:rsidRDefault="002E7B41" w:rsidP="002E7B41">
      <w:pPr>
        <w:widowControl w:val="0"/>
        <w:tabs>
          <w:tab w:val="left" w:pos="719"/>
        </w:tabs>
        <w:autoSpaceDE w:val="0"/>
        <w:autoSpaceDN w:val="0"/>
        <w:adjustRightInd w:val="0"/>
        <w:ind w:right="-20"/>
      </w:pPr>
    </w:p>
    <w:p w14:paraId="6EE5360E" w14:textId="77777777" w:rsidR="002E7B41" w:rsidRDefault="002E7B41" w:rsidP="002E7B41">
      <w:pPr>
        <w:widowControl w:val="0"/>
        <w:autoSpaceDE w:val="0"/>
        <w:autoSpaceDN w:val="0"/>
        <w:adjustRightInd w:val="0"/>
        <w:ind w:left="2160" w:right="-20" w:hanging="2160"/>
      </w:pPr>
      <w:r>
        <w:t xml:space="preserve">______________________________ </w:t>
      </w:r>
      <w:r>
        <w:tab/>
      </w:r>
      <w:r>
        <w:tab/>
        <w:t xml:space="preserve">________________________ </w:t>
      </w:r>
    </w:p>
    <w:p w14:paraId="6A57ADFF" w14:textId="77777777" w:rsidR="002E7B41" w:rsidRDefault="002E7B41" w:rsidP="002E7B41">
      <w:pPr>
        <w:widowControl w:val="0"/>
        <w:autoSpaceDE w:val="0"/>
        <w:autoSpaceDN w:val="0"/>
        <w:adjustRightInd w:val="0"/>
        <w:ind w:left="2160" w:right="-20" w:hanging="2160"/>
      </w:pPr>
      <w:r w:rsidRPr="00D22308">
        <w:rPr>
          <w:highlight w:val="yellow"/>
        </w:rPr>
        <w:t>N</w:t>
      </w:r>
      <w:r w:rsidRPr="00D22308">
        <w:rPr>
          <w:spacing w:val="-1"/>
          <w:highlight w:val="yellow"/>
        </w:rPr>
        <w:t>A</w:t>
      </w:r>
      <w:r w:rsidRPr="00D22308">
        <w:rPr>
          <w:highlight w:val="yellow"/>
        </w:rPr>
        <w:t>ME</w:t>
      </w:r>
      <w:r>
        <w:tab/>
      </w:r>
      <w:r>
        <w:tab/>
      </w:r>
      <w:r>
        <w:tab/>
      </w:r>
      <w:r>
        <w:tab/>
      </w:r>
      <w:r>
        <w:tab/>
      </w:r>
      <w:r>
        <w:tab/>
      </w:r>
      <w:r>
        <w:tab/>
      </w:r>
      <w:r>
        <w:tab/>
        <w:t>D</w:t>
      </w:r>
      <w:r>
        <w:rPr>
          <w:spacing w:val="-1"/>
        </w:rPr>
        <w:t>a</w:t>
      </w:r>
      <w:r>
        <w:t>te</w:t>
      </w:r>
    </w:p>
    <w:p w14:paraId="40BAF3AB" w14:textId="77777777" w:rsidR="002E7B41" w:rsidRDefault="002E7B41" w:rsidP="002E7B41">
      <w:pPr>
        <w:widowControl w:val="0"/>
        <w:autoSpaceDE w:val="0"/>
        <w:autoSpaceDN w:val="0"/>
        <w:adjustRightInd w:val="0"/>
        <w:ind w:right="-20"/>
      </w:pPr>
      <w:r>
        <w:rPr>
          <w:spacing w:val="-3"/>
        </w:rPr>
        <w:t>I</w:t>
      </w:r>
      <w:r>
        <w:t>nt</w:t>
      </w:r>
      <w:r>
        <w:rPr>
          <w:spacing w:val="1"/>
        </w:rPr>
        <w:t>e</w:t>
      </w:r>
      <w:r>
        <w:t>rnship Supervisor</w:t>
      </w:r>
    </w:p>
    <w:p w14:paraId="5F22AD67" w14:textId="77777777" w:rsidR="002E7B41" w:rsidRDefault="002E7B41" w:rsidP="002E7B41"/>
    <w:p w14:paraId="506330CB" w14:textId="77777777" w:rsidR="002E7B41" w:rsidRDefault="002E7B41" w:rsidP="0010680C"/>
    <w:p w14:paraId="0853B690" w14:textId="77777777" w:rsidR="002E7B41" w:rsidRDefault="002E7B41" w:rsidP="002E7B41">
      <w:pPr>
        <w:widowControl w:val="0"/>
        <w:tabs>
          <w:tab w:val="left" w:pos="719"/>
        </w:tabs>
        <w:autoSpaceDE w:val="0"/>
        <w:autoSpaceDN w:val="0"/>
        <w:adjustRightInd w:val="0"/>
        <w:ind w:right="-20"/>
      </w:pPr>
    </w:p>
    <w:p w14:paraId="0E8F6B7C" w14:textId="77777777" w:rsidR="002E7B41" w:rsidRDefault="002E7B41" w:rsidP="002E7B41">
      <w:pPr>
        <w:widowControl w:val="0"/>
        <w:autoSpaceDE w:val="0"/>
        <w:autoSpaceDN w:val="0"/>
        <w:adjustRightInd w:val="0"/>
        <w:ind w:left="2160" w:right="-20" w:hanging="2160"/>
      </w:pPr>
      <w:r>
        <w:t xml:space="preserve">______________________________ </w:t>
      </w:r>
      <w:r>
        <w:tab/>
      </w:r>
      <w:r>
        <w:tab/>
        <w:t xml:space="preserve">________________________ </w:t>
      </w:r>
    </w:p>
    <w:p w14:paraId="2F1B3E3A" w14:textId="77777777" w:rsidR="002E7B41" w:rsidRDefault="002E7B41" w:rsidP="002E7B41">
      <w:pPr>
        <w:widowControl w:val="0"/>
        <w:autoSpaceDE w:val="0"/>
        <w:autoSpaceDN w:val="0"/>
        <w:adjustRightInd w:val="0"/>
        <w:ind w:left="2160" w:right="-20" w:hanging="2160"/>
      </w:pPr>
      <w:r w:rsidRPr="00D22308">
        <w:rPr>
          <w:highlight w:val="yellow"/>
        </w:rPr>
        <w:t>N</w:t>
      </w:r>
      <w:r w:rsidRPr="00D22308">
        <w:rPr>
          <w:spacing w:val="-1"/>
          <w:highlight w:val="yellow"/>
        </w:rPr>
        <w:t>A</w:t>
      </w:r>
      <w:r w:rsidRPr="00D22308">
        <w:rPr>
          <w:highlight w:val="yellow"/>
        </w:rPr>
        <w:t>ME</w:t>
      </w:r>
      <w:r>
        <w:tab/>
      </w:r>
      <w:r>
        <w:tab/>
      </w:r>
      <w:r>
        <w:tab/>
      </w:r>
      <w:r>
        <w:tab/>
      </w:r>
      <w:r>
        <w:tab/>
      </w:r>
      <w:r>
        <w:tab/>
      </w:r>
      <w:r>
        <w:tab/>
      </w:r>
      <w:r>
        <w:tab/>
        <w:t>D</w:t>
      </w:r>
      <w:r>
        <w:rPr>
          <w:spacing w:val="-1"/>
        </w:rPr>
        <w:t>a</w:t>
      </w:r>
      <w:r>
        <w:t>te</w:t>
      </w:r>
    </w:p>
    <w:p w14:paraId="432F0A2A" w14:textId="77777777" w:rsidR="002E7B41" w:rsidRDefault="002E7B41" w:rsidP="002E7B41">
      <w:pPr>
        <w:widowControl w:val="0"/>
        <w:autoSpaceDE w:val="0"/>
        <w:autoSpaceDN w:val="0"/>
        <w:adjustRightInd w:val="0"/>
        <w:ind w:right="-20"/>
      </w:pPr>
      <w:r>
        <w:rPr>
          <w:spacing w:val="-3"/>
        </w:rPr>
        <w:t>Faculty Advisor</w:t>
      </w:r>
    </w:p>
    <w:p w14:paraId="7EA5D7F4" w14:textId="77777777" w:rsidR="002E7B41" w:rsidRDefault="002E7B41" w:rsidP="002E7B41"/>
    <w:p w14:paraId="3B5A9EA8" w14:textId="77777777" w:rsidR="00CB17D4" w:rsidRDefault="00CB17D4">
      <w:r>
        <w:br w:type="page"/>
      </w:r>
    </w:p>
    <w:p w14:paraId="1E8565FB" w14:textId="77777777" w:rsidR="002E7B41" w:rsidRPr="00CB17D4" w:rsidRDefault="00CB17D4" w:rsidP="00CB17D4">
      <w:pPr>
        <w:jc w:val="center"/>
        <w:rPr>
          <w:b/>
          <w:u w:val="single"/>
        </w:rPr>
      </w:pPr>
      <w:r w:rsidRPr="00CB17D4">
        <w:rPr>
          <w:b/>
          <w:u w:val="single"/>
        </w:rPr>
        <w:lastRenderedPageBreak/>
        <w:t>Appendix A</w:t>
      </w:r>
    </w:p>
    <w:p w14:paraId="7EA60494" w14:textId="77777777" w:rsidR="00CB17D4" w:rsidRDefault="00CB17D4" w:rsidP="00CB17D4">
      <w:pPr>
        <w:jc w:val="center"/>
        <w:rPr>
          <w:rFonts w:ascii="Times" w:hAnsi="Times"/>
          <w:b/>
        </w:rPr>
      </w:pPr>
      <w:proofErr w:type="gramStart"/>
      <w:r>
        <w:rPr>
          <w:rFonts w:ascii="Times" w:hAnsi="Times"/>
          <w:b/>
        </w:rPr>
        <w:t>INFORMATION  REGARDING</w:t>
      </w:r>
      <w:proofErr w:type="gramEnd"/>
      <w:r>
        <w:rPr>
          <w:rFonts w:ascii="Times" w:hAnsi="Times"/>
          <w:b/>
        </w:rPr>
        <w:t xml:space="preserve">  LIABILITY  PROTECTION  AND</w:t>
      </w:r>
    </w:p>
    <w:p w14:paraId="420A9D06" w14:textId="77777777" w:rsidR="00CB17D4" w:rsidRDefault="00CB17D4" w:rsidP="00CB17D4">
      <w:pPr>
        <w:jc w:val="center"/>
        <w:rPr>
          <w:rFonts w:ascii="Times" w:hAnsi="Times"/>
          <w:b/>
        </w:rPr>
      </w:pPr>
      <w:r>
        <w:rPr>
          <w:rFonts w:ascii="Times" w:hAnsi="Times"/>
          <w:b/>
        </w:rPr>
        <w:t>WORKERS</w:t>
      </w:r>
      <w:proofErr w:type="gramStart"/>
      <w:r>
        <w:rPr>
          <w:rFonts w:ascii="Times" w:hAnsi="Times"/>
          <w:b/>
        </w:rPr>
        <w:t>'  COMPENSATION</w:t>
      </w:r>
      <w:proofErr w:type="gramEnd"/>
      <w:r>
        <w:rPr>
          <w:rFonts w:ascii="Times" w:hAnsi="Times"/>
          <w:b/>
        </w:rPr>
        <w:t xml:space="preserve">  INSURANCE  FOR  INTERNS</w:t>
      </w:r>
    </w:p>
    <w:p w14:paraId="2C36C161" w14:textId="77777777" w:rsidR="00CB17D4" w:rsidRDefault="00CB17D4" w:rsidP="00CB17D4">
      <w:pPr>
        <w:jc w:val="center"/>
        <w:rPr>
          <w:rFonts w:ascii="Times" w:hAnsi="Times"/>
          <w:b/>
        </w:rPr>
      </w:pPr>
    </w:p>
    <w:p w14:paraId="4BA563AE" w14:textId="77777777" w:rsidR="00CB17D4" w:rsidRDefault="00CB17D4" w:rsidP="00CB17D4">
      <w:pPr>
        <w:ind w:left="-540"/>
        <w:rPr>
          <w:rFonts w:ascii="Times" w:hAnsi="Times"/>
          <w:b/>
        </w:rPr>
      </w:pPr>
    </w:p>
    <w:p w14:paraId="22EDE1F4" w14:textId="77777777" w:rsidR="00CB17D4" w:rsidRDefault="00CB17D4" w:rsidP="00CB17D4">
      <w:pPr>
        <w:ind w:left="-540"/>
        <w:rPr>
          <w:rFonts w:ascii="Times" w:hAnsi="Times"/>
          <w:b/>
          <w:sz w:val="26"/>
          <w:szCs w:val="26"/>
        </w:rPr>
      </w:pPr>
    </w:p>
    <w:p w14:paraId="1B021C05" w14:textId="77777777" w:rsidR="00CB17D4" w:rsidRPr="0061048A" w:rsidRDefault="00CB17D4" w:rsidP="00CB17D4">
      <w:pPr>
        <w:ind w:left="-540"/>
        <w:rPr>
          <w:rFonts w:ascii="Times" w:hAnsi="Times"/>
          <w:b/>
        </w:rPr>
      </w:pPr>
      <w:r w:rsidRPr="0061048A">
        <w:rPr>
          <w:rFonts w:ascii="Times" w:hAnsi="Times"/>
          <w:b/>
        </w:rPr>
        <w:t>To the Intern and the Internship Provider/Supervisor:</w:t>
      </w:r>
    </w:p>
    <w:p w14:paraId="3AF99F25" w14:textId="77777777" w:rsidR="00CB17D4" w:rsidRDefault="00CB17D4" w:rsidP="00CB17D4">
      <w:pPr>
        <w:tabs>
          <w:tab w:val="left" w:pos="80"/>
        </w:tabs>
        <w:ind w:left="-540"/>
        <w:rPr>
          <w:rFonts w:ascii="Times" w:hAnsi="Times"/>
        </w:rPr>
      </w:pPr>
      <w:r>
        <w:rPr>
          <w:rFonts w:ascii="Times" w:hAnsi="Times"/>
        </w:rPr>
        <w:t xml:space="preserve">It is imperative that you read and understand the following information regarding internships, both remunerated and non-remunerated, </w:t>
      </w:r>
      <w:proofErr w:type="gramStart"/>
      <w:r>
        <w:rPr>
          <w:rFonts w:ascii="Times" w:hAnsi="Times"/>
        </w:rPr>
        <w:t>required</w:t>
      </w:r>
      <w:proofErr w:type="gramEnd"/>
      <w:r>
        <w:rPr>
          <w:rFonts w:ascii="Times" w:hAnsi="Times"/>
        </w:rPr>
        <w:t xml:space="preserve"> and optional.  Then sign the statement acknowledging that you have done so.</w:t>
      </w:r>
    </w:p>
    <w:p w14:paraId="155B122E" w14:textId="77777777" w:rsidR="00CB17D4" w:rsidRDefault="00CB17D4" w:rsidP="00CB17D4">
      <w:pPr>
        <w:tabs>
          <w:tab w:val="left" w:pos="80"/>
        </w:tabs>
        <w:ind w:left="-540"/>
        <w:rPr>
          <w:rFonts w:ascii="Times" w:hAnsi="Times"/>
        </w:rPr>
      </w:pPr>
    </w:p>
    <w:p w14:paraId="61D529FA" w14:textId="77777777" w:rsidR="00CB17D4" w:rsidRDefault="00CB17D4" w:rsidP="00CB17D4">
      <w:pPr>
        <w:tabs>
          <w:tab w:val="left" w:pos="80"/>
        </w:tabs>
        <w:ind w:left="-540"/>
        <w:rPr>
          <w:rFonts w:ascii="Times" w:hAnsi="Times"/>
        </w:rPr>
      </w:pPr>
      <w:r>
        <w:rPr>
          <w:rFonts w:ascii="Times" w:hAnsi="Times"/>
        </w:rPr>
        <w:t xml:space="preserve">Most of the following information is taken from </w:t>
      </w:r>
      <w:hyperlink r:id="rId7" w:history="1">
        <w:r w:rsidRPr="00BC1BA4">
          <w:rPr>
            <w:rStyle w:val="Hyperlink"/>
            <w:rFonts w:ascii="Times" w:hAnsi="Times"/>
          </w:rPr>
          <w:t>http://www.ehs.colostate.edu/WInsurance/home.aspx</w:t>
        </w:r>
      </w:hyperlink>
      <w:r>
        <w:rPr>
          <w:rFonts w:ascii="Times" w:hAnsi="Times"/>
        </w:rPr>
        <w:t xml:space="preserve"> and all has been approved by an Office of Risk Management representative.  If you have any questions please call Risk Management front desk at 491-6745.  The Office of Risk Management is housed with EHS in the General Services building, west of the CSU athletic track.</w:t>
      </w:r>
    </w:p>
    <w:p w14:paraId="49B84FA9" w14:textId="77777777" w:rsidR="00CB17D4" w:rsidRDefault="00CB17D4" w:rsidP="00CB17D4">
      <w:pPr>
        <w:tabs>
          <w:tab w:val="left" w:pos="80"/>
        </w:tabs>
        <w:ind w:left="-540"/>
        <w:rPr>
          <w:rFonts w:ascii="Times" w:hAnsi="Times"/>
        </w:rPr>
      </w:pPr>
    </w:p>
    <w:p w14:paraId="3ED4D931" w14:textId="77777777" w:rsidR="00CB17D4" w:rsidRPr="0061048A" w:rsidRDefault="00CB17D4" w:rsidP="00CB17D4">
      <w:pPr>
        <w:ind w:left="-540"/>
        <w:rPr>
          <w:rFonts w:ascii="Times" w:hAnsi="Times"/>
          <w:b/>
        </w:rPr>
      </w:pPr>
      <w:r w:rsidRPr="0061048A">
        <w:rPr>
          <w:rFonts w:ascii="Times" w:hAnsi="Times"/>
          <w:b/>
        </w:rPr>
        <w:t>Introduction</w:t>
      </w:r>
      <w:r>
        <w:rPr>
          <w:rFonts w:ascii="Times" w:hAnsi="Times"/>
          <w:b/>
        </w:rPr>
        <w:t>:</w:t>
      </w:r>
    </w:p>
    <w:p w14:paraId="069CFBA1" w14:textId="77777777" w:rsidR="00CB17D4" w:rsidRDefault="00CB17D4" w:rsidP="00CB17D4">
      <w:pPr>
        <w:ind w:left="-540"/>
        <w:rPr>
          <w:rFonts w:ascii="Times" w:hAnsi="Times"/>
        </w:rPr>
      </w:pPr>
      <w:r>
        <w:rPr>
          <w:rFonts w:ascii="Times" w:hAnsi="Times"/>
        </w:rPr>
        <w:t xml:space="preserve">The protections provided against liability and the coverages for workers' compensation are both statutory under Colorado law.  However, they are different laws, and there may be cases where a student intern will have one but not the other.  The following applies for students registered for internship courses at Colorado State University. Regardless, protections and/or coverages provided apply </w:t>
      </w:r>
      <w:r>
        <w:rPr>
          <w:rFonts w:ascii="Times" w:hAnsi="Times"/>
          <w:u w:val="single"/>
        </w:rPr>
        <w:t>only</w:t>
      </w:r>
      <w:r>
        <w:rPr>
          <w:rFonts w:ascii="Times" w:hAnsi="Times"/>
        </w:rPr>
        <w:t xml:space="preserve"> while the student is engaged in the scope of assigned duties.</w:t>
      </w:r>
    </w:p>
    <w:p w14:paraId="4F6E0643" w14:textId="77777777" w:rsidR="00CB17D4" w:rsidRDefault="00CB17D4" w:rsidP="00CB17D4">
      <w:pPr>
        <w:ind w:left="-540"/>
        <w:rPr>
          <w:rFonts w:ascii="Times" w:hAnsi="Times"/>
        </w:rPr>
      </w:pPr>
    </w:p>
    <w:p w14:paraId="4AF309B6" w14:textId="77777777" w:rsidR="00CB17D4" w:rsidRDefault="00CB17D4" w:rsidP="00CB17D4">
      <w:pPr>
        <w:ind w:left="-620"/>
        <w:rPr>
          <w:rFonts w:ascii="Times" w:hAnsi="Times"/>
        </w:rPr>
      </w:pPr>
    </w:p>
    <w:p w14:paraId="68C86EFF" w14:textId="77777777" w:rsidR="00CB17D4" w:rsidRPr="0061048A" w:rsidRDefault="00CB17D4" w:rsidP="00CB17D4">
      <w:pPr>
        <w:ind w:left="-620"/>
        <w:rPr>
          <w:rFonts w:ascii="Times" w:hAnsi="Times"/>
          <w:b/>
          <w:u w:val="single"/>
        </w:rPr>
      </w:pPr>
      <w:r w:rsidRPr="0061048A">
        <w:rPr>
          <w:rFonts w:ascii="Times" w:hAnsi="Times"/>
          <w:b/>
          <w:u w:val="single"/>
        </w:rPr>
        <w:t>Liability Protection and Insurance</w:t>
      </w:r>
    </w:p>
    <w:p w14:paraId="6C570B58" w14:textId="77777777" w:rsidR="00CB17D4" w:rsidRPr="0061048A" w:rsidRDefault="00CB17D4" w:rsidP="00CB17D4">
      <w:pPr>
        <w:ind w:left="-620"/>
        <w:rPr>
          <w:rFonts w:ascii="Times" w:hAnsi="Times"/>
          <w:u w:val="single"/>
        </w:rPr>
      </w:pPr>
    </w:p>
    <w:p w14:paraId="625B1F96" w14:textId="77777777" w:rsidR="00CB17D4" w:rsidRDefault="00CB17D4" w:rsidP="00CB17D4">
      <w:pPr>
        <w:ind w:left="-540"/>
        <w:rPr>
          <w:rFonts w:ascii="Times" w:hAnsi="Times"/>
        </w:rPr>
      </w:pPr>
      <w:r>
        <w:rPr>
          <w:rFonts w:ascii="Times" w:hAnsi="Times"/>
        </w:rPr>
        <w:t xml:space="preserve">Students serving in internships or </w:t>
      </w:r>
      <w:proofErr w:type="spellStart"/>
      <w:r>
        <w:rPr>
          <w:rFonts w:ascii="Times" w:hAnsi="Times"/>
        </w:rPr>
        <w:t>pratica</w:t>
      </w:r>
      <w:proofErr w:type="spellEnd"/>
      <w:r>
        <w:rPr>
          <w:rFonts w:ascii="Times" w:hAnsi="Times"/>
        </w:rPr>
        <w:t xml:space="preserve"> have some insurance protections and insurance provided by the university.</w:t>
      </w:r>
    </w:p>
    <w:p w14:paraId="5CD797A1" w14:textId="77777777" w:rsidR="00CB17D4" w:rsidRDefault="00CB17D4" w:rsidP="00CB17D4">
      <w:pPr>
        <w:ind w:left="-540"/>
        <w:rPr>
          <w:rFonts w:ascii="Times" w:hAnsi="Times"/>
        </w:rPr>
      </w:pPr>
    </w:p>
    <w:p w14:paraId="55E0E908" w14:textId="77777777" w:rsidR="00CB17D4" w:rsidRDefault="00CB17D4" w:rsidP="00CB17D4">
      <w:pPr>
        <w:ind w:left="-540"/>
        <w:rPr>
          <w:rFonts w:ascii="Times" w:hAnsi="Times"/>
        </w:rPr>
      </w:pPr>
      <w:r w:rsidRPr="002F2080">
        <w:rPr>
          <w:rFonts w:ascii="Times" w:hAnsi="Times" w:cs="Segoe UI"/>
        </w:rPr>
        <w:t xml:space="preserve">Liability protection is provided through immunity under the Governmental Immunity Act. </w:t>
      </w:r>
      <w:r w:rsidRPr="00666258">
        <w:rPr>
          <w:rFonts w:ascii="Times" w:hAnsi="Times" w:cs="Segoe UI"/>
          <w:u w:val="single"/>
        </w:rPr>
        <w:t>These protections are only provided for required internships at CSU and are never provided for optional internships. Student interns are protected by the University’s liability while under the direct supervision and control of the university</w:t>
      </w:r>
      <w:r w:rsidRPr="002F2080">
        <w:rPr>
          <w:rFonts w:ascii="Times" w:hAnsi="Times" w:cs="Segoe UI"/>
        </w:rPr>
        <w:t>. No protection is provided if acts are willful, w</w:t>
      </w:r>
      <w:r>
        <w:rPr>
          <w:rFonts w:ascii="Times" w:hAnsi="Times" w:cs="Segoe UI"/>
        </w:rPr>
        <w:t>anton, intentional or criminal.</w:t>
      </w:r>
    </w:p>
    <w:p w14:paraId="3058C72D" w14:textId="77777777" w:rsidR="00CB17D4" w:rsidRDefault="00CB17D4" w:rsidP="00CB17D4">
      <w:pPr>
        <w:ind w:left="-540"/>
        <w:rPr>
          <w:rFonts w:ascii="Times" w:hAnsi="Times"/>
        </w:rPr>
      </w:pPr>
    </w:p>
    <w:p w14:paraId="58DDD912" w14:textId="77777777" w:rsidR="00CB17D4" w:rsidRDefault="00CB17D4" w:rsidP="00CB17D4">
      <w:pPr>
        <w:ind w:left="-540"/>
        <w:rPr>
          <w:rFonts w:ascii="Times" w:hAnsi="Times"/>
        </w:rPr>
      </w:pPr>
      <w:r>
        <w:rPr>
          <w:rFonts w:ascii="Times" w:hAnsi="Times"/>
          <w:u w:val="single"/>
        </w:rPr>
        <w:t>Please Note</w:t>
      </w:r>
      <w:r>
        <w:rPr>
          <w:rFonts w:ascii="Times" w:hAnsi="Times"/>
        </w:rPr>
        <w:t>:  If an intern is using a personal vehicle to perform internship duties, he/she is responsible for insurance coverage and damages.  Interns should check with their insurance companies to be sure their automobile insurance (and, in the case of bicycles, their personal property insurance) is up to date.</w:t>
      </w:r>
    </w:p>
    <w:p w14:paraId="51DD6B91" w14:textId="77777777" w:rsidR="00CB17D4" w:rsidRDefault="00CB17D4" w:rsidP="00CB17D4">
      <w:pPr>
        <w:ind w:left="-540"/>
        <w:rPr>
          <w:rFonts w:ascii="Times" w:hAnsi="Times"/>
          <w:b/>
          <w:u w:val="single"/>
        </w:rPr>
      </w:pPr>
    </w:p>
    <w:p w14:paraId="36748653" w14:textId="77777777" w:rsidR="00CB17D4" w:rsidRPr="00571420" w:rsidRDefault="00CB17D4" w:rsidP="00CB17D4">
      <w:pPr>
        <w:ind w:left="-540"/>
        <w:rPr>
          <w:rFonts w:ascii="Times" w:hAnsi="Times"/>
        </w:rPr>
      </w:pPr>
      <w:r w:rsidRPr="0061048A">
        <w:rPr>
          <w:rFonts w:ascii="Times" w:hAnsi="Times"/>
          <w:b/>
          <w:u w:val="single"/>
        </w:rPr>
        <w:t>Workers</w:t>
      </w:r>
      <w:proofErr w:type="gramStart"/>
      <w:r w:rsidRPr="0061048A">
        <w:rPr>
          <w:rFonts w:ascii="Times" w:hAnsi="Times"/>
          <w:b/>
          <w:u w:val="single"/>
        </w:rPr>
        <w:t>'  Compensation</w:t>
      </w:r>
      <w:proofErr w:type="gramEnd"/>
      <w:r w:rsidRPr="0061048A">
        <w:rPr>
          <w:rFonts w:ascii="Times" w:hAnsi="Times"/>
          <w:b/>
          <w:u w:val="single"/>
        </w:rPr>
        <w:t xml:space="preserve"> Insurance</w:t>
      </w:r>
    </w:p>
    <w:p w14:paraId="2F51E02A" w14:textId="77777777" w:rsidR="00CB17D4" w:rsidRDefault="00CB17D4" w:rsidP="00CB17D4">
      <w:pPr>
        <w:ind w:left="-620"/>
        <w:rPr>
          <w:rFonts w:ascii="Times" w:hAnsi="Times"/>
        </w:rPr>
      </w:pPr>
    </w:p>
    <w:p w14:paraId="73118611" w14:textId="77777777" w:rsidR="00CB17D4" w:rsidRDefault="00CB17D4" w:rsidP="00CB17D4">
      <w:pPr>
        <w:ind w:left="-620"/>
        <w:rPr>
          <w:rFonts w:ascii="Times" w:hAnsi="Times"/>
          <w:b/>
        </w:rPr>
      </w:pPr>
      <w:r>
        <w:rPr>
          <w:rFonts w:ascii="Times" w:hAnsi="Times"/>
        </w:rPr>
        <w:t xml:space="preserve">Benefits due an injured employee are mandated by Colorado Statute (8-40-101 CRS et seq).  Workers' Compensation insurance covers all University paid employees, including students paid by CSU.  This includes interns and graduate assistants performing work for which they are paid through the payroll.  </w:t>
      </w:r>
      <w:r w:rsidRPr="0061048A">
        <w:rPr>
          <w:rFonts w:ascii="Times" w:hAnsi="Times"/>
          <w:b/>
        </w:rPr>
        <w:lastRenderedPageBreak/>
        <w:t>Students serving in unremunerated internships at/with Colorado State University are not covered by Workers' Compensation.</w:t>
      </w:r>
    </w:p>
    <w:p w14:paraId="02514014" w14:textId="77777777" w:rsidR="00CB17D4" w:rsidRPr="0061048A" w:rsidRDefault="00CB17D4" w:rsidP="00CB17D4">
      <w:pPr>
        <w:ind w:left="-620"/>
        <w:rPr>
          <w:rFonts w:ascii="Times" w:hAnsi="Times"/>
          <w:b/>
        </w:rPr>
      </w:pPr>
    </w:p>
    <w:p w14:paraId="0213E329" w14:textId="77777777" w:rsidR="00CB17D4" w:rsidRDefault="00CB17D4" w:rsidP="00CB17D4">
      <w:pPr>
        <w:ind w:left="-620"/>
        <w:rPr>
          <w:rFonts w:ascii="Times" w:hAnsi="Times"/>
        </w:rPr>
      </w:pPr>
      <w:r>
        <w:rPr>
          <w:rFonts w:ascii="Times" w:hAnsi="Times"/>
        </w:rPr>
        <w:t xml:space="preserve">Workers' Compensation insurance is provided to student interns serving in internships at/with a cooperating agency either by the cooperating agency if the student is remunerated in any way (including salary, or stipend, or room and/or board), or by the workers' compensation insurance of the University </w:t>
      </w:r>
      <w:r w:rsidRPr="0061048A">
        <w:rPr>
          <w:rFonts w:ascii="Times" w:hAnsi="Times"/>
          <w:b/>
        </w:rPr>
        <w:t>if the student is not remunerated by the cooperating agency.</w:t>
      </w:r>
      <w:r>
        <w:rPr>
          <w:rFonts w:ascii="Times" w:hAnsi="Times"/>
        </w:rPr>
        <w:t xml:space="preserve">     </w:t>
      </w:r>
    </w:p>
    <w:p w14:paraId="4FFE4F99" w14:textId="77777777" w:rsidR="00CB17D4" w:rsidRDefault="00CB17D4" w:rsidP="00CB17D4">
      <w:pPr>
        <w:ind w:left="-620"/>
        <w:rPr>
          <w:rFonts w:ascii="Times" w:hAnsi="Times"/>
        </w:rPr>
      </w:pPr>
    </w:p>
    <w:p w14:paraId="6A4077CB" w14:textId="77777777" w:rsidR="00CB17D4" w:rsidRDefault="00CB17D4" w:rsidP="00CB17D4">
      <w:pPr>
        <w:ind w:left="-620"/>
        <w:rPr>
          <w:rFonts w:ascii="Times" w:hAnsi="Times"/>
        </w:rPr>
      </w:pPr>
      <w:r>
        <w:rPr>
          <w:rFonts w:ascii="Times" w:hAnsi="Times"/>
          <w:u w:val="single"/>
        </w:rPr>
        <w:t>In the Case of Injury or Illness within the Scope of Assigned Duties</w:t>
      </w:r>
    </w:p>
    <w:p w14:paraId="4640896D" w14:textId="77777777" w:rsidR="00CB17D4" w:rsidRDefault="00CB17D4" w:rsidP="00CB17D4">
      <w:pPr>
        <w:ind w:left="-620"/>
        <w:rPr>
          <w:rFonts w:ascii="Times" w:hAnsi="Times"/>
        </w:rPr>
      </w:pPr>
    </w:p>
    <w:p w14:paraId="34E4FCE8" w14:textId="6A405274" w:rsidR="00CB17D4" w:rsidRDefault="00CB17D4" w:rsidP="00CB17D4">
      <w:pPr>
        <w:ind w:left="-260" w:hanging="360"/>
        <w:rPr>
          <w:rFonts w:ascii="Times" w:hAnsi="Times"/>
        </w:rPr>
      </w:pPr>
      <w:r>
        <w:rPr>
          <w:rFonts w:ascii="Times" w:hAnsi="Times"/>
        </w:rPr>
        <w:t>•</w:t>
      </w:r>
      <w:r>
        <w:rPr>
          <w:rFonts w:ascii="Times" w:hAnsi="Times"/>
        </w:rPr>
        <w:tab/>
        <w:t xml:space="preserve">All claims for Workers' Compensation must be filed with CSU’s Office of Risk Management within 5 calendar days of the occurrence of the injury or illness.   Thus, it is essential that, in the case of work related injury or illness, interns </w:t>
      </w:r>
      <w:r>
        <w:rPr>
          <w:rFonts w:ascii="Times" w:hAnsi="Times"/>
          <w:u w:val="single"/>
        </w:rPr>
        <w:t>immediately</w:t>
      </w:r>
      <w:r>
        <w:rPr>
          <w:rFonts w:ascii="Times" w:hAnsi="Times"/>
        </w:rPr>
        <w:t xml:space="preserve"> inform the </w:t>
      </w:r>
      <w:r w:rsidR="00AB057E">
        <w:rPr>
          <w:rFonts w:ascii="Times" w:hAnsi="Times"/>
        </w:rPr>
        <w:t>History office staff and/or the Department chair at 970-491-6334 or 970-491-6335 or via email (</w:t>
      </w:r>
      <w:hyperlink r:id="rId8" w:history="1">
        <w:r w:rsidR="00AB057E" w:rsidRPr="00134100">
          <w:rPr>
            <w:rStyle w:val="Hyperlink"/>
            <w:rFonts w:ascii="Times" w:hAnsi="Times"/>
          </w:rPr>
          <w:t>sharon.van_gorder@colostate.edu</w:t>
        </w:r>
      </w:hyperlink>
      <w:r w:rsidR="00AB057E">
        <w:rPr>
          <w:rFonts w:ascii="Times" w:hAnsi="Times"/>
        </w:rPr>
        <w:t xml:space="preserve">  or  </w:t>
      </w:r>
      <w:hyperlink r:id="rId9" w:history="1">
        <w:r w:rsidR="00AB057E" w:rsidRPr="00134100">
          <w:rPr>
            <w:rStyle w:val="Hyperlink"/>
            <w:rFonts w:ascii="Times" w:hAnsi="Times"/>
          </w:rPr>
          <w:t>nancy.rehe@colostate.edu</w:t>
        </w:r>
      </w:hyperlink>
      <w:r w:rsidR="00AB057E">
        <w:rPr>
          <w:rFonts w:ascii="Times" w:hAnsi="Times"/>
        </w:rPr>
        <w:t xml:space="preserve"> )</w:t>
      </w:r>
      <w:r>
        <w:rPr>
          <w:rFonts w:ascii="Times" w:hAnsi="Times"/>
        </w:rPr>
        <w:t>.</w:t>
      </w:r>
    </w:p>
    <w:p w14:paraId="4FC70FBF" w14:textId="77777777" w:rsidR="00CB17D4" w:rsidRDefault="00CB17D4" w:rsidP="00CB17D4">
      <w:pPr>
        <w:ind w:left="-620"/>
        <w:rPr>
          <w:rFonts w:ascii="Times" w:hAnsi="Times"/>
        </w:rPr>
      </w:pPr>
    </w:p>
    <w:p w14:paraId="22B3E675" w14:textId="66D7CDED" w:rsidR="00CB17D4" w:rsidRDefault="00CB17D4" w:rsidP="00CB17D4">
      <w:pPr>
        <w:ind w:left="-260" w:hanging="360"/>
        <w:rPr>
          <w:rFonts w:ascii="Times" w:hAnsi="Times"/>
        </w:rPr>
      </w:pPr>
      <w:r>
        <w:rPr>
          <w:rFonts w:ascii="Times" w:hAnsi="Times"/>
        </w:rPr>
        <w:t>•</w:t>
      </w:r>
      <w:r>
        <w:rPr>
          <w:rFonts w:ascii="Times" w:hAnsi="Times"/>
        </w:rPr>
        <w:tab/>
        <w:t>Case handling for individual claims is the responsibility of the Office of Risk Manag</w:t>
      </w:r>
      <w:r w:rsidR="00AB057E">
        <w:rPr>
          <w:rFonts w:ascii="Times" w:hAnsi="Times"/>
        </w:rPr>
        <w:t>e</w:t>
      </w:r>
      <w:r>
        <w:rPr>
          <w:rFonts w:ascii="Times" w:hAnsi="Times"/>
        </w:rPr>
        <w:t>ment.</w:t>
      </w:r>
    </w:p>
    <w:p w14:paraId="6A9CE8B3" w14:textId="77777777" w:rsidR="00CB17D4" w:rsidRDefault="00CB17D4" w:rsidP="00CB17D4">
      <w:pPr>
        <w:ind w:left="-620"/>
        <w:rPr>
          <w:rFonts w:ascii="Times" w:hAnsi="Times"/>
        </w:rPr>
      </w:pPr>
    </w:p>
    <w:p w14:paraId="2097FED6" w14:textId="77777777" w:rsidR="00CB17D4" w:rsidRDefault="00CB17D4" w:rsidP="00CB17D4">
      <w:pPr>
        <w:ind w:left="-260" w:hanging="360"/>
        <w:rPr>
          <w:rFonts w:ascii="Times" w:hAnsi="Times"/>
        </w:rPr>
      </w:pPr>
      <w:r>
        <w:rPr>
          <w:rFonts w:ascii="Times" w:hAnsi="Times"/>
        </w:rPr>
        <w:t>•</w:t>
      </w:r>
      <w:r>
        <w:rPr>
          <w:rFonts w:ascii="Times" w:hAnsi="Times"/>
        </w:rPr>
        <w:tab/>
        <w:t>All employees in the Fort Collins area injured while performing University work responsibilities must be treated medically by one of the University's Designated Medical Providers, including (among others) Occupational Health Services (OHS) at Poudre Valley Hospital and Concentra Medical Center, in order to receive full Workers' Compensation insurance for payment of medical treatment.   See the EHS Web site for a complete list of Designated Medical Providers.</w:t>
      </w:r>
    </w:p>
    <w:p w14:paraId="02180920" w14:textId="77777777" w:rsidR="00CB17D4" w:rsidRDefault="00CB17D4" w:rsidP="00CB17D4">
      <w:pPr>
        <w:ind w:left="-620"/>
        <w:rPr>
          <w:rFonts w:ascii="Times" w:hAnsi="Times"/>
        </w:rPr>
      </w:pPr>
    </w:p>
    <w:p w14:paraId="6F22B8A2" w14:textId="77777777" w:rsidR="00CB17D4" w:rsidRDefault="00CB17D4" w:rsidP="00CB17D4">
      <w:pPr>
        <w:ind w:left="-620"/>
        <w:rPr>
          <w:rFonts w:ascii="Times" w:hAnsi="Times"/>
          <w:u w:val="single"/>
        </w:rPr>
      </w:pPr>
    </w:p>
    <w:p w14:paraId="22121EE9" w14:textId="77777777" w:rsidR="00CB17D4" w:rsidRDefault="00CB17D4" w:rsidP="00CB17D4">
      <w:pPr>
        <w:ind w:left="-620"/>
        <w:rPr>
          <w:rFonts w:ascii="Times" w:hAnsi="Times"/>
          <w:u w:val="single"/>
        </w:rPr>
      </w:pPr>
    </w:p>
    <w:p w14:paraId="2C388505" w14:textId="77777777" w:rsidR="00CB17D4" w:rsidRDefault="00CB17D4" w:rsidP="00CB17D4">
      <w:pPr>
        <w:ind w:left="-620"/>
        <w:rPr>
          <w:rFonts w:ascii="Times" w:hAnsi="Times"/>
        </w:rPr>
      </w:pPr>
      <w:r>
        <w:rPr>
          <w:rFonts w:ascii="Times" w:hAnsi="Times"/>
          <w:u w:val="single"/>
        </w:rPr>
        <w:t>Please Note</w:t>
      </w:r>
      <w:r>
        <w:rPr>
          <w:rFonts w:ascii="Times" w:hAnsi="Times"/>
        </w:rPr>
        <w:t xml:space="preserve">: </w:t>
      </w:r>
    </w:p>
    <w:p w14:paraId="0F53E963" w14:textId="77777777" w:rsidR="00CB17D4" w:rsidRDefault="00CB17D4" w:rsidP="00CB17D4">
      <w:pPr>
        <w:ind w:left="-620"/>
        <w:rPr>
          <w:rFonts w:ascii="Times" w:hAnsi="Times"/>
        </w:rPr>
      </w:pPr>
      <w:r>
        <w:rPr>
          <w:rFonts w:ascii="Times" w:hAnsi="Times"/>
        </w:rPr>
        <w:t xml:space="preserve"> </w:t>
      </w:r>
    </w:p>
    <w:p w14:paraId="212D22E7" w14:textId="77777777" w:rsidR="00CB17D4" w:rsidRDefault="00CB17D4" w:rsidP="00CB17D4">
      <w:pPr>
        <w:ind w:left="-620"/>
        <w:rPr>
          <w:rFonts w:ascii="Times" w:hAnsi="Times"/>
        </w:rPr>
      </w:pPr>
      <w:r>
        <w:rPr>
          <w:rFonts w:ascii="Times" w:hAnsi="Times"/>
        </w:rPr>
        <w:t>•     In all cases, if any coverage is provided by the placement business or agency, the student's internship supervisor (from the agency) must provide the necessary paper work informing the intern of the specifics of this coverage.</w:t>
      </w:r>
    </w:p>
    <w:p w14:paraId="5BA0CAA3" w14:textId="77777777" w:rsidR="00CB17D4" w:rsidRDefault="00CB17D4" w:rsidP="00CB17D4">
      <w:pPr>
        <w:ind w:left="-620"/>
        <w:rPr>
          <w:rFonts w:ascii="Times" w:hAnsi="Times"/>
        </w:rPr>
      </w:pPr>
    </w:p>
    <w:p w14:paraId="428ABD6F" w14:textId="77777777" w:rsidR="00CB17D4" w:rsidRDefault="00CB17D4" w:rsidP="00CB17D4">
      <w:pPr>
        <w:ind w:left="-620"/>
        <w:rPr>
          <w:rFonts w:ascii="Times" w:hAnsi="Times"/>
        </w:rPr>
      </w:pPr>
      <w:r>
        <w:rPr>
          <w:rFonts w:ascii="Times" w:hAnsi="Times"/>
        </w:rPr>
        <w:t>•</w:t>
      </w:r>
      <w:r>
        <w:rPr>
          <w:rFonts w:ascii="Times" w:hAnsi="Times"/>
        </w:rPr>
        <w:tab/>
        <w:t xml:space="preserve">If a cooperating agency requests certification of protections and insurance provided to the student intern by the </w:t>
      </w:r>
      <w:proofErr w:type="gramStart"/>
      <w:r>
        <w:rPr>
          <w:rFonts w:ascii="Times" w:hAnsi="Times"/>
        </w:rPr>
        <w:t>University ,</w:t>
      </w:r>
      <w:proofErr w:type="gramEnd"/>
      <w:r>
        <w:rPr>
          <w:rFonts w:ascii="Times" w:hAnsi="Times"/>
        </w:rPr>
        <w:t xml:space="preserve"> this must be requested from EHS by furnishing the required information on department letterhead (see EHS Web site for required information).</w:t>
      </w:r>
    </w:p>
    <w:p w14:paraId="5F922C94" w14:textId="77777777" w:rsidR="00CB17D4" w:rsidRDefault="00CB17D4" w:rsidP="00CB17D4">
      <w:pPr>
        <w:ind w:left="-620"/>
        <w:rPr>
          <w:rFonts w:ascii="Times" w:hAnsi="Times"/>
        </w:rPr>
      </w:pPr>
    </w:p>
    <w:p w14:paraId="05C52121" w14:textId="77777777" w:rsidR="00CB17D4" w:rsidRDefault="00CB17D4" w:rsidP="00CB17D4">
      <w:pPr>
        <w:ind w:left="-620"/>
        <w:rPr>
          <w:rFonts w:ascii="Times" w:hAnsi="Times"/>
        </w:rPr>
      </w:pPr>
      <w:r>
        <w:rPr>
          <w:rFonts w:ascii="Times" w:hAnsi="Times"/>
        </w:rPr>
        <w:t>•</w:t>
      </w:r>
      <w:r>
        <w:rPr>
          <w:rFonts w:ascii="Times" w:hAnsi="Times"/>
        </w:rPr>
        <w:tab/>
      </w:r>
      <w:r>
        <w:rPr>
          <w:rFonts w:ascii="Times" w:hAnsi="Times"/>
          <w:b/>
        </w:rPr>
        <w:t>In all cases, it is prudent for the student to have his/her own insurance</w:t>
      </w:r>
      <w:r>
        <w:rPr>
          <w:rFonts w:ascii="Times" w:hAnsi="Times"/>
        </w:rPr>
        <w:t xml:space="preserve"> and to contact his/her insurance agent regarding the specific types of coverage (including Professional Liability).  Those individuals not covered for workers' compensation are encouraged to provide personal medical insurance coverage for injuries.</w:t>
      </w:r>
    </w:p>
    <w:p w14:paraId="7694B006" w14:textId="77777777" w:rsidR="00CB17D4" w:rsidRDefault="00CB17D4" w:rsidP="00CB17D4">
      <w:pPr>
        <w:ind w:left="-620"/>
        <w:rPr>
          <w:rFonts w:ascii="Times" w:hAnsi="Times"/>
        </w:rPr>
      </w:pPr>
    </w:p>
    <w:p w14:paraId="4131C97F" w14:textId="77777777" w:rsidR="00CB17D4" w:rsidRDefault="00CB17D4" w:rsidP="00CB17D4">
      <w:pPr>
        <w:ind w:left="-620"/>
        <w:rPr>
          <w:rFonts w:ascii="Times" w:hAnsi="Times"/>
        </w:rPr>
      </w:pPr>
    </w:p>
    <w:p w14:paraId="2E0BD598" w14:textId="77777777" w:rsidR="00CB17D4" w:rsidRDefault="00CB17D4" w:rsidP="00CB17D4">
      <w:pPr>
        <w:ind w:left="-620"/>
        <w:jc w:val="center"/>
        <w:rPr>
          <w:rFonts w:ascii="Times" w:hAnsi="Times"/>
          <w:b/>
          <w:sz w:val="28"/>
          <w:szCs w:val="28"/>
        </w:rPr>
      </w:pPr>
    </w:p>
    <w:p w14:paraId="170DF480" w14:textId="77777777" w:rsidR="00CB17D4" w:rsidRDefault="00CB17D4" w:rsidP="00CB17D4">
      <w:pPr>
        <w:ind w:left="-620"/>
        <w:jc w:val="center"/>
        <w:rPr>
          <w:rFonts w:ascii="Times" w:hAnsi="Times"/>
          <w:b/>
          <w:sz w:val="28"/>
          <w:szCs w:val="28"/>
        </w:rPr>
      </w:pPr>
    </w:p>
    <w:p w14:paraId="0D698288" w14:textId="77777777" w:rsidR="00CB17D4" w:rsidRDefault="00CB17D4" w:rsidP="00CB17D4">
      <w:pPr>
        <w:ind w:left="-620"/>
        <w:jc w:val="center"/>
        <w:rPr>
          <w:rFonts w:ascii="Times" w:hAnsi="Times"/>
          <w:b/>
          <w:sz w:val="28"/>
          <w:szCs w:val="28"/>
        </w:rPr>
      </w:pPr>
    </w:p>
    <w:p w14:paraId="23C15F71" w14:textId="77777777" w:rsidR="00CB17D4" w:rsidRDefault="00CB17D4" w:rsidP="00CB17D4">
      <w:pPr>
        <w:rPr>
          <w:rFonts w:ascii="Times" w:hAnsi="Times"/>
          <w:b/>
          <w:sz w:val="28"/>
          <w:szCs w:val="28"/>
        </w:rPr>
      </w:pPr>
    </w:p>
    <w:p w14:paraId="4C774931" w14:textId="77777777" w:rsidR="00CB17D4" w:rsidRDefault="00CB17D4" w:rsidP="00CB17D4">
      <w:pPr>
        <w:ind w:left="-620"/>
        <w:jc w:val="center"/>
        <w:rPr>
          <w:rFonts w:ascii="Times" w:hAnsi="Times"/>
          <w:b/>
          <w:sz w:val="28"/>
          <w:szCs w:val="28"/>
        </w:rPr>
      </w:pPr>
    </w:p>
    <w:p w14:paraId="173FC029" w14:textId="77777777" w:rsidR="00CB17D4" w:rsidRDefault="00CB17D4" w:rsidP="00CB17D4">
      <w:pPr>
        <w:ind w:left="-620"/>
        <w:jc w:val="center"/>
        <w:rPr>
          <w:rFonts w:ascii="Times" w:hAnsi="Times"/>
          <w:b/>
          <w:sz w:val="28"/>
          <w:szCs w:val="28"/>
        </w:rPr>
      </w:pPr>
      <w:r>
        <w:rPr>
          <w:rFonts w:ascii="Times" w:hAnsi="Times"/>
          <w:b/>
          <w:sz w:val="28"/>
          <w:szCs w:val="28"/>
        </w:rPr>
        <w:t>Check-List for Liability Protection and Workers' Compensation—Please Check Those That Apply to Your Internship</w:t>
      </w:r>
    </w:p>
    <w:p w14:paraId="03BB92D4" w14:textId="77777777" w:rsidR="00CB17D4" w:rsidRDefault="00CB17D4" w:rsidP="00CB17D4">
      <w:pPr>
        <w:ind w:left="-620"/>
        <w:jc w:val="center"/>
        <w:rPr>
          <w:rFonts w:ascii="Times" w:hAnsi="Times"/>
          <w:b/>
          <w:sz w:val="28"/>
          <w:szCs w:val="28"/>
        </w:rPr>
      </w:pPr>
    </w:p>
    <w:p w14:paraId="4DFC8FC1" w14:textId="77777777" w:rsidR="00CB17D4" w:rsidRDefault="00CB17D4" w:rsidP="00CB17D4">
      <w:pPr>
        <w:ind w:left="-620"/>
        <w:rPr>
          <w:rFonts w:ascii="Times" w:hAnsi="Times"/>
          <w:b/>
          <w:u w:val="single"/>
        </w:rPr>
      </w:pPr>
      <w:r w:rsidRPr="00E76900">
        <w:rPr>
          <w:rFonts w:ascii="Times" w:hAnsi="Times"/>
          <w:b/>
          <w:u w:val="single"/>
        </w:rPr>
        <w:t xml:space="preserve">Personal </w:t>
      </w:r>
      <w:r>
        <w:rPr>
          <w:rFonts w:ascii="Times" w:hAnsi="Times"/>
          <w:b/>
          <w:u w:val="single"/>
        </w:rPr>
        <w:t xml:space="preserve">Health </w:t>
      </w:r>
      <w:r w:rsidRPr="00E76900">
        <w:rPr>
          <w:rFonts w:ascii="Times" w:hAnsi="Times"/>
          <w:b/>
          <w:u w:val="single"/>
        </w:rPr>
        <w:t>Coverage</w:t>
      </w:r>
      <w:r>
        <w:rPr>
          <w:rFonts w:ascii="Times" w:hAnsi="Times"/>
          <w:b/>
          <w:u w:val="single"/>
        </w:rPr>
        <w:t>/Insurance</w:t>
      </w:r>
    </w:p>
    <w:p w14:paraId="6D23B68D" w14:textId="77777777" w:rsidR="00CB17D4" w:rsidRDefault="00CB17D4" w:rsidP="00CB17D4">
      <w:pPr>
        <w:ind w:left="-620"/>
        <w:rPr>
          <w:rFonts w:ascii="Times" w:hAnsi="Times"/>
          <w:b/>
          <w:u w:val="single"/>
        </w:rPr>
      </w:pPr>
    </w:p>
    <w:p w14:paraId="0E1F3E74" w14:textId="77777777" w:rsidR="00CB17D4" w:rsidRPr="00571420" w:rsidRDefault="00CB17D4" w:rsidP="00CB17D4">
      <w:pPr>
        <w:ind w:left="-620"/>
        <w:rPr>
          <w:rFonts w:ascii="Times" w:hAnsi="Times"/>
        </w:rPr>
      </w:pPr>
      <w:r w:rsidRPr="00E76900">
        <w:rPr>
          <w:rFonts w:ascii="Times" w:hAnsi="Times"/>
          <w:b/>
        </w:rPr>
        <w:t>___</w:t>
      </w:r>
      <w:r>
        <w:rPr>
          <w:rFonts w:ascii="Times" w:hAnsi="Times"/>
          <w:b/>
        </w:rPr>
        <w:t>_</w:t>
      </w:r>
      <w:proofErr w:type="gramStart"/>
      <w:r w:rsidRPr="00E76900">
        <w:rPr>
          <w:rFonts w:ascii="Times" w:hAnsi="Times"/>
          <w:b/>
        </w:rPr>
        <w:t>_</w:t>
      </w:r>
      <w:r>
        <w:rPr>
          <w:rFonts w:ascii="Times" w:hAnsi="Times"/>
          <w:b/>
        </w:rPr>
        <w:t xml:space="preserve">  </w:t>
      </w:r>
      <w:r w:rsidRPr="00571420">
        <w:rPr>
          <w:rFonts w:ascii="Times" w:hAnsi="Times"/>
        </w:rPr>
        <w:t>Student</w:t>
      </w:r>
      <w:proofErr w:type="gramEnd"/>
      <w:r w:rsidRPr="00571420">
        <w:rPr>
          <w:rFonts w:ascii="Times" w:hAnsi="Times"/>
        </w:rPr>
        <w:t xml:space="preserve"> serving internship has own insurance coverage (see above)</w:t>
      </w:r>
    </w:p>
    <w:p w14:paraId="5FABAC19" w14:textId="77777777" w:rsidR="00CB17D4" w:rsidRDefault="00CB17D4" w:rsidP="00CB17D4">
      <w:pPr>
        <w:ind w:left="-620"/>
        <w:rPr>
          <w:rFonts w:ascii="Times" w:hAnsi="Times"/>
          <w:b/>
        </w:rPr>
      </w:pPr>
    </w:p>
    <w:p w14:paraId="57F6319E" w14:textId="77777777" w:rsidR="00CB17D4" w:rsidRPr="00E76900" w:rsidRDefault="00CB17D4" w:rsidP="00CB17D4">
      <w:pPr>
        <w:ind w:left="-620"/>
        <w:rPr>
          <w:rFonts w:ascii="Times" w:hAnsi="Times"/>
          <w:b/>
        </w:rPr>
      </w:pPr>
      <w:r>
        <w:rPr>
          <w:rFonts w:ascii="Times" w:hAnsi="Times"/>
          <w:b/>
          <w:u w:val="single"/>
        </w:rPr>
        <w:t>Liability Protection</w:t>
      </w:r>
    </w:p>
    <w:p w14:paraId="1ADA61E1" w14:textId="77777777" w:rsidR="00CB17D4" w:rsidRDefault="00CB17D4" w:rsidP="00CB17D4">
      <w:pPr>
        <w:ind w:left="-620"/>
        <w:rPr>
          <w:rFonts w:ascii="Times" w:hAnsi="Times"/>
          <w:b/>
        </w:rPr>
      </w:pPr>
    </w:p>
    <w:p w14:paraId="46E9A24B" w14:textId="77777777" w:rsidR="00CB17D4" w:rsidRPr="00571420" w:rsidRDefault="00CB17D4" w:rsidP="00CB17D4">
      <w:pPr>
        <w:ind w:left="-620"/>
        <w:rPr>
          <w:rFonts w:ascii="Times" w:hAnsi="Times"/>
        </w:rPr>
      </w:pPr>
      <w:r>
        <w:rPr>
          <w:rFonts w:ascii="Times" w:hAnsi="Times"/>
          <w:b/>
        </w:rPr>
        <w:t xml:space="preserve">_____ </w:t>
      </w:r>
      <w:r w:rsidRPr="00571420">
        <w:rPr>
          <w:rFonts w:ascii="Times" w:hAnsi="Times"/>
        </w:rPr>
        <w:t>Only</w:t>
      </w:r>
      <w:r>
        <w:rPr>
          <w:rFonts w:ascii="Times" w:hAnsi="Times"/>
        </w:rPr>
        <w:t xml:space="preserve"> required</w:t>
      </w:r>
      <w:r w:rsidRPr="00571420">
        <w:rPr>
          <w:rFonts w:ascii="Times" w:hAnsi="Times"/>
        </w:rPr>
        <w:t xml:space="preserve"> internships at CSU, directly supervised and under the direct control of a CSU employee</w:t>
      </w:r>
      <w:r>
        <w:rPr>
          <w:rFonts w:ascii="Times" w:hAnsi="Times"/>
        </w:rPr>
        <w:t>,</w:t>
      </w:r>
      <w:r w:rsidRPr="00571420">
        <w:rPr>
          <w:rFonts w:ascii="Times" w:hAnsi="Times"/>
        </w:rPr>
        <w:t xml:space="preserve"> are provided with Liability Protection (see website).</w:t>
      </w:r>
    </w:p>
    <w:p w14:paraId="0C0401DF" w14:textId="77777777" w:rsidR="00CB17D4" w:rsidRDefault="00CB17D4" w:rsidP="00CB17D4">
      <w:pPr>
        <w:ind w:left="-620"/>
        <w:rPr>
          <w:rFonts w:ascii="Times" w:hAnsi="Times"/>
          <w:b/>
        </w:rPr>
      </w:pPr>
    </w:p>
    <w:p w14:paraId="10C88DB3" w14:textId="77777777" w:rsidR="00CB17D4" w:rsidRDefault="00CB17D4" w:rsidP="00CB17D4">
      <w:pPr>
        <w:ind w:left="-620"/>
        <w:rPr>
          <w:rFonts w:ascii="Times" w:hAnsi="Times"/>
          <w:b/>
          <w:u w:val="single"/>
        </w:rPr>
      </w:pPr>
      <w:r>
        <w:rPr>
          <w:rFonts w:ascii="Times" w:hAnsi="Times"/>
          <w:b/>
          <w:u w:val="single"/>
        </w:rPr>
        <w:t>Workers' Compensation</w:t>
      </w:r>
    </w:p>
    <w:p w14:paraId="78F0BCA7" w14:textId="77777777" w:rsidR="00CB17D4" w:rsidRDefault="00CB17D4" w:rsidP="00CB17D4">
      <w:pPr>
        <w:ind w:left="-620"/>
        <w:rPr>
          <w:rFonts w:ascii="Times" w:hAnsi="Times"/>
          <w:b/>
        </w:rPr>
      </w:pPr>
    </w:p>
    <w:p w14:paraId="46824E73" w14:textId="77777777" w:rsidR="00CB17D4" w:rsidRPr="00571420" w:rsidRDefault="00CB17D4" w:rsidP="00CB17D4">
      <w:pPr>
        <w:ind w:left="-620"/>
        <w:rPr>
          <w:rFonts w:ascii="Times" w:hAnsi="Times"/>
        </w:rPr>
      </w:pPr>
      <w:r>
        <w:rPr>
          <w:rFonts w:ascii="Times" w:hAnsi="Times"/>
          <w:b/>
        </w:rPr>
        <w:t xml:space="preserve">_____ </w:t>
      </w:r>
      <w:r w:rsidRPr="00571420">
        <w:rPr>
          <w:rFonts w:ascii="Times" w:hAnsi="Times"/>
        </w:rPr>
        <w:t>Student serving internship at/with CSU, Unremunerated—</w:t>
      </w:r>
      <w:r w:rsidRPr="00571420">
        <w:rPr>
          <w:rFonts w:ascii="Times" w:hAnsi="Times"/>
          <w:u w:val="single"/>
        </w:rPr>
        <w:t>Is not</w:t>
      </w:r>
      <w:r w:rsidRPr="00571420">
        <w:rPr>
          <w:rFonts w:ascii="Times" w:hAnsi="Times"/>
        </w:rPr>
        <w:t xml:space="preserve"> covered by CSU's Workers' Compensation Insurance</w:t>
      </w:r>
    </w:p>
    <w:p w14:paraId="10086E51" w14:textId="77777777" w:rsidR="00CB17D4" w:rsidRDefault="00CB17D4" w:rsidP="00CB17D4">
      <w:pPr>
        <w:ind w:left="-620"/>
        <w:rPr>
          <w:rFonts w:ascii="Times" w:hAnsi="Times"/>
          <w:b/>
        </w:rPr>
      </w:pPr>
    </w:p>
    <w:p w14:paraId="2E7CD96A" w14:textId="77777777" w:rsidR="00CB17D4" w:rsidRDefault="00CB17D4" w:rsidP="00CB17D4">
      <w:pPr>
        <w:ind w:left="-620"/>
        <w:rPr>
          <w:rFonts w:ascii="Times" w:hAnsi="Times"/>
          <w:b/>
        </w:rPr>
      </w:pPr>
      <w:r>
        <w:rPr>
          <w:rFonts w:ascii="Times" w:hAnsi="Times"/>
          <w:b/>
        </w:rPr>
        <w:t xml:space="preserve"> _____ </w:t>
      </w:r>
      <w:r w:rsidRPr="00571420">
        <w:rPr>
          <w:rFonts w:ascii="Times" w:hAnsi="Times"/>
        </w:rPr>
        <w:t>Student serving internship at/with CSU, Remunerated—</w:t>
      </w:r>
      <w:r w:rsidRPr="00571420">
        <w:rPr>
          <w:rFonts w:ascii="Times" w:hAnsi="Times"/>
          <w:u w:val="single"/>
        </w:rPr>
        <w:t>Is</w:t>
      </w:r>
      <w:r w:rsidRPr="00571420">
        <w:rPr>
          <w:rFonts w:ascii="Times" w:hAnsi="Times"/>
        </w:rPr>
        <w:t xml:space="preserve"> covered by CSU's Workers' Compensation Insurance</w:t>
      </w:r>
    </w:p>
    <w:p w14:paraId="06AD95FF" w14:textId="77777777" w:rsidR="00CB17D4" w:rsidRDefault="00CB17D4" w:rsidP="00CB17D4">
      <w:pPr>
        <w:ind w:left="-620"/>
        <w:rPr>
          <w:rFonts w:ascii="Times" w:hAnsi="Times"/>
          <w:b/>
        </w:rPr>
      </w:pPr>
    </w:p>
    <w:p w14:paraId="4C600CFC" w14:textId="77777777" w:rsidR="00CB17D4" w:rsidRPr="00571420" w:rsidRDefault="00CB17D4" w:rsidP="00CB17D4">
      <w:pPr>
        <w:ind w:left="-620"/>
        <w:rPr>
          <w:rFonts w:ascii="Times" w:hAnsi="Times"/>
        </w:rPr>
      </w:pPr>
      <w:r>
        <w:rPr>
          <w:rFonts w:ascii="Times" w:hAnsi="Times"/>
          <w:b/>
        </w:rPr>
        <w:t xml:space="preserve">_____ </w:t>
      </w:r>
      <w:r w:rsidRPr="00571420">
        <w:rPr>
          <w:rFonts w:ascii="Times" w:hAnsi="Times"/>
        </w:rPr>
        <w:t>Student serving internship with cooperative (non-CSU) agency, Unremunerated—</w:t>
      </w:r>
      <w:r w:rsidRPr="00571420">
        <w:rPr>
          <w:rFonts w:ascii="Times" w:hAnsi="Times"/>
          <w:u w:val="single"/>
        </w:rPr>
        <w:t>Is</w:t>
      </w:r>
      <w:r w:rsidRPr="00571420">
        <w:rPr>
          <w:rFonts w:ascii="Times" w:hAnsi="Times"/>
        </w:rPr>
        <w:t xml:space="preserve"> covered by CSU Workers' Compensation Insurance</w:t>
      </w:r>
    </w:p>
    <w:p w14:paraId="1BDF05FA" w14:textId="77777777" w:rsidR="00CB17D4" w:rsidRDefault="00CB17D4" w:rsidP="00CB17D4">
      <w:pPr>
        <w:ind w:left="-620"/>
        <w:rPr>
          <w:rFonts w:ascii="Times" w:hAnsi="Times"/>
          <w:b/>
        </w:rPr>
      </w:pPr>
    </w:p>
    <w:p w14:paraId="55F506E9" w14:textId="77777777" w:rsidR="00CB17D4" w:rsidRPr="00571420" w:rsidRDefault="00CB17D4" w:rsidP="00CB17D4">
      <w:pPr>
        <w:ind w:left="-620"/>
        <w:rPr>
          <w:rFonts w:ascii="Times" w:hAnsi="Times"/>
        </w:rPr>
      </w:pPr>
      <w:r>
        <w:rPr>
          <w:rFonts w:ascii="Times" w:hAnsi="Times"/>
          <w:b/>
        </w:rPr>
        <w:t xml:space="preserve">_____ </w:t>
      </w:r>
      <w:r w:rsidRPr="00571420">
        <w:rPr>
          <w:rFonts w:ascii="Times" w:hAnsi="Times"/>
        </w:rPr>
        <w:t>Student serving internship with cooperative (non-CSU) agency, Remunerated—</w:t>
      </w:r>
      <w:r w:rsidRPr="00571420">
        <w:rPr>
          <w:rFonts w:ascii="Times" w:hAnsi="Times"/>
          <w:u w:val="single"/>
        </w:rPr>
        <w:t xml:space="preserve">Is not </w:t>
      </w:r>
      <w:r w:rsidRPr="00571420">
        <w:rPr>
          <w:rFonts w:ascii="Times" w:hAnsi="Times"/>
        </w:rPr>
        <w:t xml:space="preserve">covered by CSU; </w:t>
      </w:r>
      <w:r w:rsidRPr="00571420">
        <w:rPr>
          <w:rFonts w:ascii="Times" w:hAnsi="Times"/>
          <w:u w:val="single"/>
        </w:rPr>
        <w:t>is</w:t>
      </w:r>
      <w:r w:rsidRPr="00571420">
        <w:rPr>
          <w:rFonts w:ascii="Times" w:hAnsi="Times"/>
        </w:rPr>
        <w:t xml:space="preserve"> covered by cooperative agency</w:t>
      </w:r>
    </w:p>
    <w:p w14:paraId="3416F03D" w14:textId="77777777" w:rsidR="00CB17D4" w:rsidRDefault="00CB17D4" w:rsidP="00CB17D4">
      <w:pPr>
        <w:ind w:left="-620"/>
        <w:rPr>
          <w:rFonts w:ascii="Times" w:hAnsi="Times"/>
          <w:b/>
        </w:rPr>
      </w:pPr>
    </w:p>
    <w:p w14:paraId="6F0B1499" w14:textId="77777777" w:rsidR="00CB17D4" w:rsidRDefault="00CB17D4" w:rsidP="00CB17D4">
      <w:pPr>
        <w:ind w:left="-620"/>
        <w:rPr>
          <w:rFonts w:ascii="Times" w:hAnsi="Times"/>
          <w:b/>
        </w:rPr>
      </w:pPr>
      <w:r>
        <w:rPr>
          <w:rFonts w:ascii="Times" w:hAnsi="Times"/>
          <w:b/>
        </w:rPr>
        <w:t>***********************************************************************************</w:t>
      </w:r>
    </w:p>
    <w:p w14:paraId="17221384" w14:textId="77777777" w:rsidR="00CB17D4" w:rsidRDefault="00CB17D4" w:rsidP="00CB17D4">
      <w:pPr>
        <w:ind w:left="-620"/>
        <w:rPr>
          <w:rFonts w:ascii="Times" w:hAnsi="Times"/>
          <w:b/>
        </w:rPr>
      </w:pPr>
    </w:p>
    <w:p w14:paraId="11537204" w14:textId="77777777" w:rsidR="00CB17D4" w:rsidRDefault="00CB17D4" w:rsidP="00CB17D4">
      <w:pPr>
        <w:ind w:left="-620"/>
        <w:rPr>
          <w:rFonts w:ascii="Times" w:hAnsi="Times"/>
          <w:b/>
        </w:rPr>
      </w:pPr>
    </w:p>
    <w:p w14:paraId="4949CCBC" w14:textId="77777777" w:rsidR="00CB17D4" w:rsidRDefault="00CB17D4" w:rsidP="00CB17D4">
      <w:pPr>
        <w:ind w:left="-620"/>
        <w:rPr>
          <w:rFonts w:ascii="Times" w:hAnsi="Times"/>
          <w:b/>
        </w:rPr>
      </w:pPr>
    </w:p>
    <w:p w14:paraId="2F401480" w14:textId="77777777" w:rsidR="00CB17D4" w:rsidRDefault="00CB17D4" w:rsidP="00CB17D4">
      <w:pPr>
        <w:ind w:left="-620"/>
        <w:rPr>
          <w:rFonts w:ascii="Times" w:hAnsi="Times"/>
        </w:rPr>
      </w:pPr>
      <w:r w:rsidRPr="00D27328">
        <w:rPr>
          <w:rFonts w:ascii="Times" w:hAnsi="Times"/>
          <w:b/>
        </w:rPr>
        <w:t>I hereby acknowledge having read and understood the above information/warning</w:t>
      </w:r>
      <w:r w:rsidRPr="00D27328">
        <w:rPr>
          <w:rFonts w:ascii="Times" w:hAnsi="Times"/>
        </w:rPr>
        <w:t>.</w:t>
      </w:r>
    </w:p>
    <w:p w14:paraId="485F41EC" w14:textId="77777777" w:rsidR="00CB17D4" w:rsidRPr="00D27328" w:rsidRDefault="00CB17D4" w:rsidP="00CB17D4">
      <w:pPr>
        <w:ind w:left="-620"/>
        <w:rPr>
          <w:rFonts w:ascii="Times" w:hAnsi="Times"/>
        </w:rPr>
      </w:pPr>
    </w:p>
    <w:p w14:paraId="0970E942" w14:textId="77777777" w:rsidR="00CB17D4" w:rsidRDefault="00CB17D4" w:rsidP="00CB17D4">
      <w:pPr>
        <w:ind w:left="-620"/>
        <w:rPr>
          <w:rFonts w:ascii="Times" w:hAnsi="Times"/>
        </w:rPr>
      </w:pPr>
    </w:p>
    <w:p w14:paraId="4BB13961" w14:textId="77777777" w:rsidR="00CB17D4" w:rsidRDefault="00CB17D4" w:rsidP="00CB17D4">
      <w:pPr>
        <w:ind w:left="-620"/>
        <w:rPr>
          <w:rFonts w:ascii="Times" w:hAnsi="Times"/>
        </w:rPr>
      </w:pPr>
      <w:r>
        <w:rPr>
          <w:rFonts w:ascii="Times" w:hAnsi="Times"/>
        </w:rPr>
        <w:t>Student Intern:  ___________________________________  Date: ______________</w:t>
      </w:r>
    </w:p>
    <w:p w14:paraId="68F3251D" w14:textId="77777777" w:rsidR="00CB17D4" w:rsidRDefault="00CB17D4" w:rsidP="00CB17D4">
      <w:pPr>
        <w:ind w:left="-620"/>
        <w:rPr>
          <w:rFonts w:ascii="Times" w:hAnsi="Times"/>
        </w:rPr>
      </w:pPr>
    </w:p>
    <w:p w14:paraId="52E3B26F" w14:textId="77777777" w:rsidR="00CB17D4" w:rsidRDefault="00CB17D4" w:rsidP="00CB17D4">
      <w:pPr>
        <w:ind w:left="-620"/>
        <w:rPr>
          <w:rFonts w:ascii="Times" w:hAnsi="Times"/>
        </w:rPr>
      </w:pPr>
    </w:p>
    <w:p w14:paraId="0441318E" w14:textId="77777777" w:rsidR="00CB17D4" w:rsidRPr="007A7155" w:rsidRDefault="00CB17D4" w:rsidP="00CB17D4">
      <w:pPr>
        <w:ind w:left="-620"/>
        <w:rPr>
          <w:rFonts w:ascii="Times" w:hAnsi="Times"/>
          <w:sz w:val="22"/>
          <w:szCs w:val="22"/>
        </w:rPr>
      </w:pPr>
      <w:r w:rsidRPr="007A7155">
        <w:rPr>
          <w:rFonts w:ascii="Times" w:hAnsi="Times"/>
          <w:sz w:val="22"/>
          <w:szCs w:val="22"/>
        </w:rPr>
        <w:t xml:space="preserve">Supervisor (Cooperating Agency </w:t>
      </w:r>
      <w:r w:rsidRPr="007A7155">
        <w:rPr>
          <w:rFonts w:ascii="Times" w:hAnsi="Times"/>
          <w:sz w:val="22"/>
          <w:szCs w:val="22"/>
          <w:u w:val="single"/>
        </w:rPr>
        <w:t>or</w:t>
      </w:r>
      <w:r w:rsidRPr="007A7155">
        <w:rPr>
          <w:rFonts w:ascii="Times" w:hAnsi="Times"/>
          <w:sz w:val="22"/>
          <w:szCs w:val="22"/>
        </w:rPr>
        <w:t xml:space="preserve"> CSU [if the internship is supervised by a member of the CSU </w:t>
      </w:r>
    </w:p>
    <w:p w14:paraId="5416D745" w14:textId="77777777" w:rsidR="00CB17D4" w:rsidRPr="007A7155" w:rsidRDefault="00CB17D4" w:rsidP="00CB17D4">
      <w:pPr>
        <w:ind w:left="-620"/>
        <w:rPr>
          <w:rFonts w:ascii="Times" w:hAnsi="Times"/>
          <w:sz w:val="22"/>
          <w:szCs w:val="22"/>
        </w:rPr>
      </w:pPr>
    </w:p>
    <w:p w14:paraId="0B4D653C" w14:textId="77777777" w:rsidR="00CB17D4" w:rsidRPr="007A7155" w:rsidRDefault="00CB17D4" w:rsidP="00CB17D4">
      <w:pPr>
        <w:ind w:left="-620"/>
        <w:rPr>
          <w:rFonts w:ascii="Times" w:hAnsi="Times"/>
          <w:sz w:val="22"/>
          <w:szCs w:val="22"/>
        </w:rPr>
      </w:pPr>
    </w:p>
    <w:p w14:paraId="3331693E" w14:textId="77777777" w:rsidR="00CB17D4" w:rsidRDefault="00CB17D4" w:rsidP="00CB17D4">
      <w:pPr>
        <w:ind w:left="-620"/>
        <w:rPr>
          <w:rFonts w:ascii="Times" w:hAnsi="Times"/>
        </w:rPr>
      </w:pPr>
      <w:r w:rsidRPr="007A7155">
        <w:rPr>
          <w:rFonts w:ascii="Times" w:hAnsi="Times"/>
          <w:sz w:val="22"/>
          <w:szCs w:val="22"/>
        </w:rPr>
        <w:t>faculty or staff]):</w:t>
      </w:r>
      <w:r>
        <w:rPr>
          <w:rFonts w:ascii="Times" w:hAnsi="Times"/>
        </w:rPr>
        <w:t xml:space="preserve">  _______________________________________  Date:  ______________</w:t>
      </w:r>
    </w:p>
    <w:p w14:paraId="099F3D14" w14:textId="77777777" w:rsidR="00CB17D4" w:rsidRDefault="00CB17D4" w:rsidP="00CB17D4"/>
    <w:p w14:paraId="3CF6DBAB" w14:textId="77777777" w:rsidR="00CB17D4" w:rsidRDefault="00CB17D4" w:rsidP="0010680C"/>
    <w:sectPr w:rsidR="00CB17D4" w:rsidSect="00DA458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54B1" w14:textId="77777777" w:rsidR="0036068C" w:rsidRDefault="0036068C" w:rsidP="00E5445E">
      <w:r>
        <w:separator/>
      </w:r>
    </w:p>
  </w:endnote>
  <w:endnote w:type="continuationSeparator" w:id="0">
    <w:p w14:paraId="53AF97CB" w14:textId="77777777" w:rsidR="0036068C" w:rsidRDefault="0036068C" w:rsidP="00E5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CC6A" w14:textId="77777777" w:rsidR="00E5445E" w:rsidRDefault="00E5445E" w:rsidP="00571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5FF02" w14:textId="77777777" w:rsidR="00E5445E" w:rsidRDefault="00E5445E" w:rsidP="00E54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CC6F" w14:textId="77777777" w:rsidR="00E5445E" w:rsidRDefault="00E5445E" w:rsidP="00571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419">
      <w:rPr>
        <w:rStyle w:val="PageNumber"/>
        <w:noProof/>
      </w:rPr>
      <w:t>4</w:t>
    </w:r>
    <w:r>
      <w:rPr>
        <w:rStyle w:val="PageNumber"/>
      </w:rPr>
      <w:fldChar w:fldCharType="end"/>
    </w:r>
  </w:p>
  <w:p w14:paraId="17C9C9AE" w14:textId="41F5C371" w:rsidR="00E5445E" w:rsidRDefault="00E5445E" w:rsidP="00E5445E">
    <w:pPr>
      <w:pStyle w:val="Footer"/>
      <w:ind w:right="360"/>
    </w:pPr>
    <w:r>
      <w:t xml:space="preserve">MOA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C3EE" w14:textId="77777777" w:rsidR="0036068C" w:rsidRDefault="0036068C" w:rsidP="00E5445E">
      <w:r>
        <w:separator/>
      </w:r>
    </w:p>
  </w:footnote>
  <w:footnote w:type="continuationSeparator" w:id="0">
    <w:p w14:paraId="2D6B7C59" w14:textId="77777777" w:rsidR="0036068C" w:rsidRDefault="0036068C" w:rsidP="00E5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7463"/>
    <w:multiLevelType w:val="hybridMultilevel"/>
    <w:tmpl w:val="7BA61EB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9321EDD"/>
    <w:multiLevelType w:val="hybridMultilevel"/>
    <w:tmpl w:val="2FAA0430"/>
    <w:lvl w:ilvl="0" w:tplc="A050A7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6401154"/>
    <w:multiLevelType w:val="hybridMultilevel"/>
    <w:tmpl w:val="7BA61EB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7F482F8F"/>
    <w:multiLevelType w:val="hybridMultilevel"/>
    <w:tmpl w:val="7BA61EB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0C"/>
    <w:rsid w:val="00014919"/>
    <w:rsid w:val="000770F5"/>
    <w:rsid w:val="0010680C"/>
    <w:rsid w:val="00120086"/>
    <w:rsid w:val="002E7B41"/>
    <w:rsid w:val="00331D9D"/>
    <w:rsid w:val="0036068C"/>
    <w:rsid w:val="004B2C5D"/>
    <w:rsid w:val="006818A1"/>
    <w:rsid w:val="00683710"/>
    <w:rsid w:val="0075647F"/>
    <w:rsid w:val="007F2419"/>
    <w:rsid w:val="007F4329"/>
    <w:rsid w:val="00802CFC"/>
    <w:rsid w:val="00854CB5"/>
    <w:rsid w:val="008F653E"/>
    <w:rsid w:val="00994E5A"/>
    <w:rsid w:val="009B47AA"/>
    <w:rsid w:val="00AB057E"/>
    <w:rsid w:val="00CB17D4"/>
    <w:rsid w:val="00D22308"/>
    <w:rsid w:val="00DA458E"/>
    <w:rsid w:val="00DE28BC"/>
    <w:rsid w:val="00E36C13"/>
    <w:rsid w:val="00E5445E"/>
    <w:rsid w:val="00EB2399"/>
    <w:rsid w:val="00F475F3"/>
    <w:rsid w:val="00FD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DF12A"/>
  <w14:defaultImageDpi w14:val="330"/>
  <w15:docId w15:val="{F050BF64-47E2-4E0B-9D32-6C061A8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7D4"/>
    <w:rPr>
      <w:color w:val="0000FF" w:themeColor="hyperlink"/>
      <w:u w:val="single"/>
    </w:rPr>
  </w:style>
  <w:style w:type="paragraph" w:styleId="Header">
    <w:name w:val="header"/>
    <w:basedOn w:val="Normal"/>
    <w:link w:val="HeaderChar"/>
    <w:uiPriority w:val="99"/>
    <w:unhideWhenUsed/>
    <w:rsid w:val="00E5445E"/>
    <w:pPr>
      <w:tabs>
        <w:tab w:val="center" w:pos="4320"/>
        <w:tab w:val="right" w:pos="8640"/>
      </w:tabs>
    </w:pPr>
  </w:style>
  <w:style w:type="character" w:customStyle="1" w:styleId="HeaderChar">
    <w:name w:val="Header Char"/>
    <w:basedOn w:val="DefaultParagraphFont"/>
    <w:link w:val="Header"/>
    <w:uiPriority w:val="99"/>
    <w:rsid w:val="00E5445E"/>
    <w:rPr>
      <w:rFonts w:ascii="Times New Roman" w:eastAsia="Times New Roman" w:hAnsi="Times New Roman" w:cs="Times New Roman"/>
    </w:rPr>
  </w:style>
  <w:style w:type="paragraph" w:styleId="Footer">
    <w:name w:val="footer"/>
    <w:basedOn w:val="Normal"/>
    <w:link w:val="FooterChar"/>
    <w:uiPriority w:val="99"/>
    <w:unhideWhenUsed/>
    <w:rsid w:val="00E5445E"/>
    <w:pPr>
      <w:tabs>
        <w:tab w:val="center" w:pos="4320"/>
        <w:tab w:val="right" w:pos="8640"/>
      </w:tabs>
    </w:pPr>
  </w:style>
  <w:style w:type="character" w:customStyle="1" w:styleId="FooterChar">
    <w:name w:val="Footer Char"/>
    <w:basedOn w:val="DefaultParagraphFont"/>
    <w:link w:val="Footer"/>
    <w:uiPriority w:val="99"/>
    <w:rsid w:val="00E5445E"/>
    <w:rPr>
      <w:rFonts w:ascii="Times New Roman" w:eastAsia="Times New Roman" w:hAnsi="Times New Roman" w:cs="Times New Roman"/>
    </w:rPr>
  </w:style>
  <w:style w:type="character" w:styleId="PageNumber">
    <w:name w:val="page number"/>
    <w:basedOn w:val="DefaultParagraphFont"/>
    <w:uiPriority w:val="99"/>
    <w:semiHidden/>
    <w:unhideWhenUsed/>
    <w:rsid w:val="00E5445E"/>
  </w:style>
  <w:style w:type="paragraph" w:customStyle="1" w:styleId="Default">
    <w:name w:val="Default"/>
    <w:rsid w:val="00D22308"/>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02CFC"/>
    <w:rPr>
      <w:rFonts w:ascii="Tahoma" w:hAnsi="Tahoma" w:cs="Tahoma"/>
      <w:sz w:val="16"/>
      <w:szCs w:val="16"/>
    </w:rPr>
  </w:style>
  <w:style w:type="character" w:customStyle="1" w:styleId="BalloonTextChar">
    <w:name w:val="Balloon Text Char"/>
    <w:basedOn w:val="DefaultParagraphFont"/>
    <w:link w:val="BalloonText"/>
    <w:uiPriority w:val="99"/>
    <w:semiHidden/>
    <w:rsid w:val="00802CFC"/>
    <w:rPr>
      <w:rFonts w:ascii="Tahoma" w:eastAsia="Times New Roman" w:hAnsi="Tahoma" w:cs="Tahoma"/>
      <w:sz w:val="16"/>
      <w:szCs w:val="16"/>
    </w:rPr>
  </w:style>
  <w:style w:type="paragraph" w:styleId="ListParagraph">
    <w:name w:val="List Paragraph"/>
    <w:basedOn w:val="Normal"/>
    <w:uiPriority w:val="34"/>
    <w:qFormat/>
    <w:rsid w:val="00DE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van_gorder@colo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hs.colostate.edu/WInsurance/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ncy.reh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8</Pages>
  <Words>2263</Words>
  <Characters>12311</Characters>
  <Application>Microsoft Office Word</Application>
  <DocSecurity>0</DocSecurity>
  <Lines>166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Payne</dc:creator>
  <cp:lastModifiedBy>Ann Little</cp:lastModifiedBy>
  <cp:revision>3</cp:revision>
  <cp:lastPrinted>2017-11-28T22:34:00Z</cp:lastPrinted>
  <dcterms:created xsi:type="dcterms:W3CDTF">2020-11-03T22:22:00Z</dcterms:created>
  <dcterms:modified xsi:type="dcterms:W3CDTF">2020-11-05T16:41:00Z</dcterms:modified>
</cp:coreProperties>
</file>