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06" w:rsidRPr="00FB02D6" w:rsidRDefault="00893E99" w:rsidP="003E4506">
      <w:pPr>
        <w:pStyle w:val="Heading4"/>
        <w:jc w:val="both"/>
        <w:rPr>
          <w:szCs w:val="24"/>
        </w:rPr>
      </w:pPr>
      <w:r>
        <w:rPr>
          <w:szCs w:val="24"/>
        </w:rPr>
        <w:t>Hist</w:t>
      </w:r>
      <w:r w:rsidR="000B0E99">
        <w:rPr>
          <w:szCs w:val="24"/>
        </w:rPr>
        <w:t xml:space="preserve"> </w:t>
      </w:r>
      <w:r w:rsidR="003E4506" w:rsidRPr="00FB02D6">
        <w:rPr>
          <w:szCs w:val="24"/>
        </w:rPr>
        <w:t>150: US History to 1876</w:t>
      </w:r>
      <w:r w:rsidR="003E4506" w:rsidRPr="00FB02D6">
        <w:rPr>
          <w:szCs w:val="24"/>
        </w:rPr>
        <w:tab/>
      </w:r>
      <w:r w:rsidR="003E4506" w:rsidRPr="00FB02D6">
        <w:rPr>
          <w:szCs w:val="24"/>
        </w:rPr>
        <w:tab/>
      </w:r>
      <w:r w:rsidR="003E4506" w:rsidRPr="00FB02D6">
        <w:rPr>
          <w:szCs w:val="24"/>
        </w:rPr>
        <w:tab/>
      </w:r>
      <w:r w:rsidR="003E4506" w:rsidRPr="00FB02D6">
        <w:rPr>
          <w:szCs w:val="24"/>
        </w:rPr>
        <w:tab/>
      </w:r>
      <w:r>
        <w:rPr>
          <w:szCs w:val="24"/>
        </w:rPr>
        <w:tab/>
      </w:r>
      <w:r w:rsidR="00CC76B1">
        <w:rPr>
          <w:szCs w:val="24"/>
        </w:rPr>
        <w:t xml:space="preserve">M/W/F </w:t>
      </w:r>
      <w:r>
        <w:rPr>
          <w:szCs w:val="24"/>
        </w:rPr>
        <w:t>9</w:t>
      </w:r>
      <w:r w:rsidR="00CC76B1">
        <w:rPr>
          <w:szCs w:val="24"/>
        </w:rPr>
        <w:t>-</w:t>
      </w:r>
      <w:r>
        <w:rPr>
          <w:szCs w:val="24"/>
        </w:rPr>
        <w:t>9</w:t>
      </w:r>
      <w:r w:rsidR="00CC76B1">
        <w:rPr>
          <w:szCs w:val="24"/>
        </w:rPr>
        <w:t>:50</w:t>
      </w:r>
    </w:p>
    <w:p w:rsidR="003E4506" w:rsidRPr="00FB02D6" w:rsidRDefault="00840251" w:rsidP="003E4506">
      <w:pPr>
        <w:pStyle w:val="Heading1"/>
        <w:rPr>
          <w:szCs w:val="24"/>
        </w:rPr>
      </w:pPr>
      <w:r>
        <w:rPr>
          <w:szCs w:val="24"/>
        </w:rPr>
        <w:t>Spring 2013</w:t>
      </w:r>
      <w:r w:rsidR="003E4506" w:rsidRPr="00FB02D6">
        <w:rPr>
          <w:szCs w:val="24"/>
        </w:rPr>
        <w:tab/>
      </w:r>
      <w:r w:rsidR="003E4506" w:rsidRPr="00FB02D6">
        <w:rPr>
          <w:szCs w:val="24"/>
        </w:rPr>
        <w:tab/>
      </w:r>
      <w:r w:rsidR="003E4506" w:rsidRPr="00FB02D6">
        <w:rPr>
          <w:szCs w:val="24"/>
        </w:rPr>
        <w:tab/>
      </w:r>
      <w:r w:rsidR="003E4506" w:rsidRPr="00FB02D6">
        <w:rPr>
          <w:szCs w:val="24"/>
        </w:rPr>
        <w:tab/>
      </w:r>
      <w:r w:rsidR="003E4506" w:rsidRPr="00FB02D6">
        <w:rPr>
          <w:szCs w:val="24"/>
        </w:rPr>
        <w:tab/>
      </w:r>
      <w:r w:rsidR="003E4506" w:rsidRPr="00FB02D6">
        <w:rPr>
          <w:szCs w:val="24"/>
        </w:rPr>
        <w:tab/>
      </w:r>
      <w:r w:rsidR="003E4506" w:rsidRPr="00FB02D6">
        <w:rPr>
          <w:szCs w:val="24"/>
        </w:rPr>
        <w:tab/>
      </w:r>
      <w:r w:rsidR="00893E99">
        <w:rPr>
          <w:szCs w:val="24"/>
        </w:rPr>
        <w:t xml:space="preserve">Clark </w:t>
      </w:r>
      <w:r>
        <w:rPr>
          <w:szCs w:val="24"/>
        </w:rPr>
        <w:t>204</w:t>
      </w:r>
      <w:r w:rsidR="00893E99">
        <w:rPr>
          <w:szCs w:val="24"/>
        </w:rPr>
        <w:t>A</w:t>
      </w:r>
    </w:p>
    <w:p w:rsidR="003E4506" w:rsidRPr="00FB02D6" w:rsidRDefault="003E4506" w:rsidP="003E4506">
      <w:pPr>
        <w:jc w:val="both"/>
        <w:rPr>
          <w:sz w:val="24"/>
          <w:szCs w:val="24"/>
        </w:rPr>
      </w:pPr>
      <w:r w:rsidRPr="00FB02D6">
        <w:rPr>
          <w:sz w:val="24"/>
          <w:szCs w:val="24"/>
        </w:rPr>
        <w:t>Instructor:  Dr. Fish Kashay</w:t>
      </w:r>
      <w:r w:rsidRPr="00FB02D6">
        <w:rPr>
          <w:sz w:val="24"/>
          <w:szCs w:val="24"/>
        </w:rPr>
        <w:tab/>
      </w:r>
      <w:r w:rsidRPr="00FB02D6">
        <w:rPr>
          <w:sz w:val="24"/>
          <w:szCs w:val="24"/>
        </w:rPr>
        <w:tab/>
      </w:r>
      <w:r w:rsidRPr="00FB02D6">
        <w:rPr>
          <w:sz w:val="24"/>
          <w:szCs w:val="24"/>
        </w:rPr>
        <w:tab/>
      </w:r>
      <w:r w:rsidRPr="00FB02D6">
        <w:rPr>
          <w:sz w:val="24"/>
          <w:szCs w:val="24"/>
        </w:rPr>
        <w:tab/>
      </w:r>
      <w:r w:rsidRPr="00FB02D6">
        <w:rPr>
          <w:sz w:val="24"/>
          <w:szCs w:val="24"/>
        </w:rPr>
        <w:tab/>
      </w:r>
      <w:smartTag w:uri="urn:schemas-microsoft-com:office:smarttags" w:element="PersonName">
        <w:r w:rsidRPr="00FB02D6">
          <w:rPr>
            <w:sz w:val="24"/>
            <w:szCs w:val="24"/>
          </w:rPr>
          <w:t>jfkashay@</w:t>
        </w:r>
        <w:r w:rsidR="00313D98">
          <w:rPr>
            <w:sz w:val="24"/>
            <w:szCs w:val="24"/>
          </w:rPr>
          <w:t>lamar.</w:t>
        </w:r>
        <w:r w:rsidRPr="00FB02D6">
          <w:rPr>
            <w:sz w:val="24"/>
            <w:szCs w:val="24"/>
          </w:rPr>
          <w:t>colostate.edu</w:t>
        </w:r>
      </w:smartTag>
    </w:p>
    <w:p w:rsidR="003E4506" w:rsidRPr="00FB02D6" w:rsidRDefault="003E4506" w:rsidP="003E4506">
      <w:pPr>
        <w:rPr>
          <w:sz w:val="24"/>
          <w:szCs w:val="24"/>
        </w:rPr>
      </w:pPr>
      <w:r w:rsidRPr="00FB02D6">
        <w:rPr>
          <w:sz w:val="24"/>
          <w:szCs w:val="24"/>
        </w:rPr>
        <w:t xml:space="preserve">Office Hours: </w:t>
      </w:r>
      <w:r w:rsidR="00CC76B1">
        <w:rPr>
          <w:sz w:val="24"/>
          <w:szCs w:val="24"/>
        </w:rPr>
        <w:t xml:space="preserve">M/W </w:t>
      </w:r>
      <w:r w:rsidR="00893E99">
        <w:rPr>
          <w:sz w:val="24"/>
          <w:szCs w:val="24"/>
        </w:rPr>
        <w:t>10</w:t>
      </w:r>
      <w:r w:rsidR="00CC76B1">
        <w:rPr>
          <w:sz w:val="24"/>
          <w:szCs w:val="24"/>
        </w:rPr>
        <w:t>-</w:t>
      </w:r>
      <w:r w:rsidR="00893E99">
        <w:rPr>
          <w:sz w:val="24"/>
          <w:szCs w:val="24"/>
        </w:rPr>
        <w:t>10</w:t>
      </w:r>
      <w:r w:rsidR="00CC76B1">
        <w:rPr>
          <w:sz w:val="24"/>
          <w:szCs w:val="24"/>
        </w:rPr>
        <w:t>:50</w:t>
      </w:r>
      <w:r w:rsidRPr="00FB02D6">
        <w:rPr>
          <w:sz w:val="24"/>
          <w:szCs w:val="24"/>
        </w:rPr>
        <w:tab/>
      </w:r>
      <w:r w:rsidRPr="00FB02D6">
        <w:rPr>
          <w:sz w:val="24"/>
          <w:szCs w:val="24"/>
        </w:rPr>
        <w:tab/>
      </w:r>
      <w:r w:rsidRPr="00FB02D6">
        <w:rPr>
          <w:sz w:val="24"/>
          <w:szCs w:val="24"/>
        </w:rPr>
        <w:tab/>
      </w:r>
      <w:r w:rsidRPr="00FB02D6">
        <w:rPr>
          <w:sz w:val="24"/>
          <w:szCs w:val="24"/>
        </w:rPr>
        <w:tab/>
      </w:r>
      <w:r w:rsidRPr="00FB02D6">
        <w:rPr>
          <w:sz w:val="24"/>
          <w:szCs w:val="24"/>
        </w:rPr>
        <w:tab/>
      </w:r>
      <w:r w:rsidR="003863E2">
        <w:rPr>
          <w:sz w:val="24"/>
          <w:szCs w:val="24"/>
        </w:rPr>
        <w:t>ClarkB3</w:t>
      </w:r>
      <w:r w:rsidR="0085090C">
        <w:rPr>
          <w:sz w:val="24"/>
          <w:szCs w:val="24"/>
        </w:rPr>
        <w:t>44</w:t>
      </w:r>
    </w:p>
    <w:p w:rsidR="003E4506" w:rsidRDefault="003E4506" w:rsidP="003E4506">
      <w:pPr>
        <w:ind w:left="720"/>
        <w:rPr>
          <w:sz w:val="24"/>
          <w:szCs w:val="24"/>
        </w:rPr>
      </w:pPr>
      <w:r w:rsidRPr="00FB02D6">
        <w:rPr>
          <w:sz w:val="24"/>
          <w:szCs w:val="24"/>
        </w:rPr>
        <w:t xml:space="preserve">            </w:t>
      </w:r>
      <w:proofErr w:type="gramStart"/>
      <w:r w:rsidRPr="00FB02D6">
        <w:rPr>
          <w:sz w:val="24"/>
          <w:szCs w:val="24"/>
        </w:rPr>
        <w:t>and</w:t>
      </w:r>
      <w:proofErr w:type="gramEnd"/>
      <w:r w:rsidRPr="00FB02D6">
        <w:rPr>
          <w:sz w:val="24"/>
          <w:szCs w:val="24"/>
        </w:rPr>
        <w:t xml:space="preserve"> by appointment</w:t>
      </w:r>
      <w:r w:rsidRPr="00FB02D6">
        <w:rPr>
          <w:sz w:val="24"/>
          <w:szCs w:val="24"/>
        </w:rPr>
        <w:tab/>
      </w:r>
      <w:r w:rsidRPr="00FB02D6">
        <w:rPr>
          <w:sz w:val="24"/>
          <w:szCs w:val="24"/>
        </w:rPr>
        <w:tab/>
      </w:r>
      <w:r w:rsidRPr="00FB02D6">
        <w:rPr>
          <w:sz w:val="24"/>
          <w:szCs w:val="24"/>
        </w:rPr>
        <w:tab/>
      </w:r>
      <w:r w:rsidRPr="00FB02D6">
        <w:rPr>
          <w:sz w:val="24"/>
          <w:szCs w:val="24"/>
        </w:rPr>
        <w:tab/>
      </w:r>
      <w:r w:rsidRPr="00FB02D6">
        <w:rPr>
          <w:sz w:val="24"/>
          <w:szCs w:val="24"/>
        </w:rPr>
        <w:tab/>
      </w:r>
    </w:p>
    <w:p w:rsidR="003E4506" w:rsidRDefault="00EC3B70" w:rsidP="003E4506">
      <w:pPr>
        <w:jc w:val="both"/>
        <w:rPr>
          <w:sz w:val="24"/>
          <w:szCs w:val="24"/>
        </w:rPr>
      </w:pPr>
      <w:r>
        <w:rPr>
          <w:sz w:val="24"/>
          <w:szCs w:val="24"/>
        </w:rPr>
        <w:t>TA: Nick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njohnson4189@gmail.com</w:t>
      </w:r>
    </w:p>
    <w:p w:rsidR="00EC3B70" w:rsidRDefault="00EC3B70" w:rsidP="003E4506">
      <w:pPr>
        <w:jc w:val="both"/>
        <w:rPr>
          <w:sz w:val="24"/>
          <w:szCs w:val="24"/>
        </w:rPr>
      </w:pPr>
      <w:r>
        <w:rPr>
          <w:sz w:val="24"/>
          <w:szCs w:val="24"/>
        </w:rPr>
        <w:t>Office Hours:</w:t>
      </w:r>
      <w:r w:rsidR="003356A1">
        <w:rPr>
          <w:sz w:val="24"/>
          <w:szCs w:val="24"/>
        </w:rPr>
        <w:tab/>
        <w:t>M 11-1 pm</w:t>
      </w:r>
      <w:r w:rsidR="00EF58F5">
        <w:rPr>
          <w:sz w:val="24"/>
          <w:szCs w:val="24"/>
        </w:rPr>
        <w:t xml:space="preserve"> </w:t>
      </w:r>
      <w:r w:rsidR="00477991">
        <w:rPr>
          <w:sz w:val="24"/>
          <w:szCs w:val="24"/>
        </w:rPr>
        <w:tab/>
      </w:r>
      <w:r w:rsidR="00477991">
        <w:rPr>
          <w:sz w:val="24"/>
          <w:szCs w:val="24"/>
        </w:rPr>
        <w:tab/>
      </w:r>
      <w:r w:rsidR="00477991">
        <w:rPr>
          <w:sz w:val="24"/>
          <w:szCs w:val="24"/>
        </w:rPr>
        <w:tab/>
      </w:r>
      <w:r w:rsidR="00477991">
        <w:rPr>
          <w:sz w:val="24"/>
          <w:szCs w:val="24"/>
        </w:rPr>
        <w:tab/>
      </w:r>
      <w:r w:rsidR="00477991">
        <w:rPr>
          <w:sz w:val="24"/>
          <w:szCs w:val="24"/>
        </w:rPr>
        <w:tab/>
        <w:t>Clark C207c</w:t>
      </w:r>
    </w:p>
    <w:p w:rsidR="00EC3B70" w:rsidRPr="00FB02D6" w:rsidRDefault="00EC3B70" w:rsidP="003E4506">
      <w:pPr>
        <w:jc w:val="both"/>
        <w:rPr>
          <w:sz w:val="24"/>
          <w:szCs w:val="24"/>
        </w:rPr>
      </w:pPr>
    </w:p>
    <w:p w:rsidR="003E4506" w:rsidRPr="00FB02D6" w:rsidRDefault="003E4506" w:rsidP="003E4506">
      <w:pPr>
        <w:jc w:val="both"/>
        <w:rPr>
          <w:sz w:val="24"/>
          <w:szCs w:val="24"/>
        </w:rPr>
      </w:pPr>
      <w:r w:rsidRPr="00FB02D6">
        <w:rPr>
          <w:sz w:val="24"/>
          <w:szCs w:val="24"/>
        </w:rPr>
        <w:t xml:space="preserve">This course is a survey of </w:t>
      </w:r>
      <w:smartTag w:uri="urn:schemas-microsoft-com:office:smarttags" w:element="country-region">
        <w:smartTag w:uri="urn:schemas-microsoft-com:office:smarttags" w:element="place">
          <w:r w:rsidRPr="00FB02D6">
            <w:rPr>
              <w:sz w:val="24"/>
              <w:szCs w:val="24"/>
            </w:rPr>
            <w:t>United States</w:t>
          </w:r>
        </w:smartTag>
      </w:smartTag>
      <w:r w:rsidRPr="00FB02D6">
        <w:rPr>
          <w:sz w:val="24"/>
          <w:szCs w:val="24"/>
        </w:rPr>
        <w:t xml:space="preserve"> history from the beginning of the Columbian exchange </w:t>
      </w:r>
      <w:r w:rsidR="00384E0D">
        <w:rPr>
          <w:sz w:val="24"/>
          <w:szCs w:val="24"/>
        </w:rPr>
        <w:t>through the start of</w:t>
      </w:r>
      <w:r w:rsidRPr="00FB02D6">
        <w:rPr>
          <w:sz w:val="24"/>
          <w:szCs w:val="24"/>
        </w:rPr>
        <w:t xml:space="preserve"> Reconstruction.  This class will focus on aspects of early American and </w:t>
      </w:r>
      <w:smartTag w:uri="urn:schemas-microsoft-com:office:smarttags" w:element="country-region">
        <w:smartTag w:uri="urn:schemas-microsoft-com:office:smarttags" w:element="place">
          <w:r w:rsidRPr="00FB02D6">
            <w:rPr>
              <w:sz w:val="24"/>
              <w:szCs w:val="24"/>
            </w:rPr>
            <w:t>U.S.</w:t>
          </w:r>
        </w:smartTag>
      </w:smartTag>
      <w:r w:rsidRPr="00FB02D6">
        <w:rPr>
          <w:sz w:val="24"/>
          <w:szCs w:val="24"/>
        </w:rPr>
        <w:t xml:space="preserve"> political, economic, religious, diplomatic, cultural, ethnic, and social history.  It is impossible to learn everything about early American history in one </w:t>
      </w:r>
      <w:r w:rsidR="001C00EF">
        <w:rPr>
          <w:sz w:val="24"/>
          <w:szCs w:val="24"/>
        </w:rPr>
        <w:t>semester</w:t>
      </w:r>
      <w:r w:rsidRPr="00FB02D6">
        <w:rPr>
          <w:sz w:val="24"/>
          <w:szCs w:val="24"/>
        </w:rPr>
        <w:t xml:space="preserve">.  However, you will learn about the important people, institutions, and events that shaped early American and </w:t>
      </w:r>
      <w:smartTag w:uri="urn:schemas-microsoft-com:office:smarttags" w:element="country-region">
        <w:smartTag w:uri="urn:schemas-microsoft-com:office:smarttags" w:element="place">
          <w:r w:rsidRPr="00FB02D6">
            <w:rPr>
              <w:sz w:val="24"/>
              <w:szCs w:val="24"/>
            </w:rPr>
            <w:t>U.S.</w:t>
          </w:r>
        </w:smartTag>
      </w:smartTag>
      <w:r w:rsidRPr="00FB02D6">
        <w:rPr>
          <w:sz w:val="24"/>
          <w:szCs w:val="24"/>
        </w:rPr>
        <w:t xml:space="preserve"> history.  </w:t>
      </w:r>
    </w:p>
    <w:p w:rsidR="00F71028" w:rsidRPr="00FB02D6" w:rsidRDefault="00F71028">
      <w:pPr>
        <w:rPr>
          <w:sz w:val="24"/>
          <w:szCs w:val="24"/>
        </w:rPr>
      </w:pPr>
    </w:p>
    <w:p w:rsidR="00E06DAB" w:rsidRPr="00FB02D6" w:rsidRDefault="00E06DAB" w:rsidP="00E06DAB">
      <w:pPr>
        <w:jc w:val="both"/>
        <w:rPr>
          <w:sz w:val="24"/>
          <w:szCs w:val="24"/>
        </w:rPr>
      </w:pPr>
      <w:r w:rsidRPr="00FB02D6">
        <w:rPr>
          <w:sz w:val="24"/>
          <w:szCs w:val="24"/>
        </w:rPr>
        <w:t>Your grade will be based on the following:</w:t>
      </w:r>
    </w:p>
    <w:p w:rsidR="00E06DAB" w:rsidRPr="00FB02D6" w:rsidRDefault="00E06DAB" w:rsidP="00E06DAB">
      <w:pPr>
        <w:jc w:val="both"/>
        <w:rPr>
          <w:sz w:val="24"/>
          <w:szCs w:val="24"/>
        </w:rPr>
      </w:pPr>
    </w:p>
    <w:p w:rsidR="00E06DAB" w:rsidRPr="00FB02D6" w:rsidRDefault="00C865DD" w:rsidP="00E06DAB">
      <w:pPr>
        <w:jc w:val="both"/>
        <w:rPr>
          <w:sz w:val="24"/>
          <w:szCs w:val="24"/>
        </w:rPr>
      </w:pPr>
      <w:r>
        <w:rPr>
          <w:sz w:val="24"/>
          <w:szCs w:val="24"/>
        </w:rPr>
        <w:tab/>
        <w:t>Midterm</w:t>
      </w:r>
      <w:r w:rsidR="00E06DAB" w:rsidRPr="00FB02D6">
        <w:rPr>
          <w:sz w:val="24"/>
          <w:szCs w:val="24"/>
        </w:rPr>
        <w:tab/>
      </w:r>
      <w:r w:rsidR="00E06DAB" w:rsidRPr="00FB02D6">
        <w:rPr>
          <w:sz w:val="24"/>
          <w:szCs w:val="24"/>
        </w:rPr>
        <w:tab/>
      </w:r>
      <w:r w:rsidR="00E06DAB" w:rsidRPr="00FB02D6">
        <w:rPr>
          <w:sz w:val="24"/>
          <w:szCs w:val="24"/>
        </w:rPr>
        <w:tab/>
      </w:r>
      <w:r w:rsidR="00E06DAB" w:rsidRPr="00FB02D6">
        <w:rPr>
          <w:sz w:val="24"/>
          <w:szCs w:val="24"/>
        </w:rPr>
        <w:tab/>
      </w:r>
      <w:r w:rsidR="00341A05">
        <w:rPr>
          <w:sz w:val="24"/>
          <w:szCs w:val="24"/>
        </w:rPr>
        <w:t>32</w:t>
      </w:r>
      <w:r w:rsidR="00E06DAB" w:rsidRPr="00FB02D6">
        <w:rPr>
          <w:sz w:val="24"/>
          <w:szCs w:val="24"/>
        </w:rPr>
        <w:t>%</w:t>
      </w:r>
    </w:p>
    <w:p w:rsidR="00E06DAB" w:rsidRPr="00FB02D6" w:rsidRDefault="00E06DAB" w:rsidP="00C865DD">
      <w:pPr>
        <w:jc w:val="both"/>
        <w:rPr>
          <w:sz w:val="24"/>
          <w:szCs w:val="24"/>
        </w:rPr>
      </w:pPr>
      <w:r w:rsidRPr="00FB02D6">
        <w:rPr>
          <w:sz w:val="24"/>
          <w:szCs w:val="24"/>
        </w:rPr>
        <w:tab/>
        <w:t>Final</w:t>
      </w:r>
      <w:r w:rsidRPr="00FB02D6">
        <w:rPr>
          <w:sz w:val="24"/>
          <w:szCs w:val="24"/>
        </w:rPr>
        <w:tab/>
      </w:r>
      <w:r w:rsidRPr="00FB02D6">
        <w:rPr>
          <w:sz w:val="24"/>
          <w:szCs w:val="24"/>
        </w:rPr>
        <w:tab/>
      </w:r>
      <w:r w:rsidRPr="00FB02D6">
        <w:rPr>
          <w:sz w:val="24"/>
          <w:szCs w:val="24"/>
        </w:rPr>
        <w:tab/>
      </w:r>
      <w:r w:rsidRPr="00FB02D6">
        <w:rPr>
          <w:sz w:val="24"/>
          <w:szCs w:val="24"/>
        </w:rPr>
        <w:tab/>
      </w:r>
      <w:r w:rsidRPr="00FB02D6">
        <w:rPr>
          <w:sz w:val="24"/>
          <w:szCs w:val="24"/>
        </w:rPr>
        <w:tab/>
      </w:r>
      <w:r w:rsidR="00341A05">
        <w:rPr>
          <w:sz w:val="24"/>
          <w:szCs w:val="24"/>
        </w:rPr>
        <w:t>32</w:t>
      </w:r>
      <w:r w:rsidRPr="00FB02D6">
        <w:rPr>
          <w:sz w:val="24"/>
          <w:szCs w:val="24"/>
        </w:rPr>
        <w:t>%</w:t>
      </w:r>
    </w:p>
    <w:p w:rsidR="00E06DAB" w:rsidRPr="00FB02D6" w:rsidRDefault="00E06DAB" w:rsidP="00E06DAB">
      <w:pPr>
        <w:jc w:val="both"/>
        <w:rPr>
          <w:sz w:val="24"/>
          <w:szCs w:val="24"/>
        </w:rPr>
      </w:pPr>
      <w:r w:rsidRPr="00FB02D6">
        <w:rPr>
          <w:sz w:val="24"/>
          <w:szCs w:val="24"/>
        </w:rPr>
        <w:tab/>
        <w:t>Paper</w:t>
      </w:r>
      <w:r w:rsidRPr="00FB02D6">
        <w:rPr>
          <w:sz w:val="24"/>
          <w:szCs w:val="24"/>
        </w:rPr>
        <w:tab/>
      </w:r>
      <w:r w:rsidRPr="00FB02D6">
        <w:rPr>
          <w:sz w:val="24"/>
          <w:szCs w:val="24"/>
        </w:rPr>
        <w:tab/>
      </w:r>
      <w:r w:rsidRPr="00FB02D6">
        <w:rPr>
          <w:sz w:val="24"/>
          <w:szCs w:val="24"/>
        </w:rPr>
        <w:tab/>
      </w:r>
      <w:r w:rsidRPr="00FB02D6">
        <w:rPr>
          <w:sz w:val="24"/>
          <w:szCs w:val="24"/>
        </w:rPr>
        <w:tab/>
      </w:r>
      <w:r w:rsidRPr="00FB02D6">
        <w:rPr>
          <w:sz w:val="24"/>
          <w:szCs w:val="24"/>
        </w:rPr>
        <w:tab/>
      </w:r>
      <w:r w:rsidR="00C865DD">
        <w:rPr>
          <w:sz w:val="24"/>
          <w:szCs w:val="24"/>
        </w:rPr>
        <w:t>2</w:t>
      </w:r>
      <w:r w:rsidRPr="00FB02D6">
        <w:rPr>
          <w:sz w:val="24"/>
          <w:szCs w:val="24"/>
        </w:rPr>
        <w:t>0%</w:t>
      </w:r>
    </w:p>
    <w:p w:rsidR="00E06DAB" w:rsidRDefault="00341A05" w:rsidP="00E06DAB">
      <w:pPr>
        <w:jc w:val="both"/>
        <w:rPr>
          <w:sz w:val="24"/>
          <w:szCs w:val="24"/>
        </w:rPr>
      </w:pPr>
      <w:r>
        <w:rPr>
          <w:sz w:val="24"/>
          <w:szCs w:val="24"/>
        </w:rPr>
        <w:tab/>
        <w:t>Quizzes</w:t>
      </w:r>
      <w:r>
        <w:rPr>
          <w:sz w:val="24"/>
          <w:szCs w:val="24"/>
        </w:rPr>
        <w:tab/>
        <w:t>8 x 2%</w:t>
      </w:r>
      <w:r>
        <w:rPr>
          <w:sz w:val="24"/>
          <w:szCs w:val="24"/>
        </w:rPr>
        <w:tab/>
      </w:r>
      <w:r>
        <w:rPr>
          <w:sz w:val="24"/>
          <w:szCs w:val="24"/>
        </w:rPr>
        <w:tab/>
      </w:r>
      <w:r>
        <w:rPr>
          <w:sz w:val="24"/>
          <w:szCs w:val="24"/>
        </w:rPr>
        <w:tab/>
        <w:t>16%</w:t>
      </w:r>
    </w:p>
    <w:p w:rsidR="00341A05" w:rsidRPr="00FB02D6" w:rsidRDefault="00341A05" w:rsidP="00E06DAB">
      <w:pPr>
        <w:jc w:val="both"/>
        <w:rPr>
          <w:sz w:val="24"/>
          <w:szCs w:val="24"/>
        </w:rPr>
      </w:pPr>
    </w:p>
    <w:p w:rsidR="00E06DAB" w:rsidRPr="00FB02D6" w:rsidRDefault="00E06DAB" w:rsidP="00E06DAB">
      <w:pPr>
        <w:jc w:val="both"/>
        <w:rPr>
          <w:sz w:val="24"/>
          <w:szCs w:val="24"/>
        </w:rPr>
      </w:pPr>
      <w:r w:rsidRPr="00FB02D6">
        <w:rPr>
          <w:sz w:val="24"/>
          <w:szCs w:val="24"/>
        </w:rPr>
        <w:t>Exams and papers will be graded according to the following guidelines.</w:t>
      </w:r>
    </w:p>
    <w:p w:rsidR="00E06DAB" w:rsidRPr="00FB02D6" w:rsidRDefault="00E06DAB" w:rsidP="00E06DAB">
      <w:pPr>
        <w:jc w:val="both"/>
        <w:rPr>
          <w:sz w:val="24"/>
          <w:szCs w:val="24"/>
        </w:rPr>
      </w:pPr>
    </w:p>
    <w:p w:rsidR="00E06DAB" w:rsidRPr="00FB02D6" w:rsidRDefault="00E06DAB" w:rsidP="00E06DAB">
      <w:pPr>
        <w:ind w:left="1440" w:hanging="720"/>
        <w:jc w:val="both"/>
        <w:rPr>
          <w:sz w:val="24"/>
          <w:szCs w:val="24"/>
        </w:rPr>
      </w:pPr>
      <w:proofErr w:type="gramStart"/>
      <w:r w:rsidRPr="00FB02D6">
        <w:rPr>
          <w:sz w:val="24"/>
          <w:szCs w:val="24"/>
        </w:rPr>
        <w:t>A</w:t>
      </w:r>
      <w:proofErr w:type="gramEnd"/>
      <w:r w:rsidRPr="00FB02D6">
        <w:rPr>
          <w:sz w:val="24"/>
          <w:szCs w:val="24"/>
        </w:rPr>
        <w:tab/>
        <w:t>Extraordinary work, including analysis and comprehension of the data, as well as written skills such as grammar.</w:t>
      </w:r>
    </w:p>
    <w:p w:rsidR="00E06DAB" w:rsidRPr="00FB02D6" w:rsidRDefault="00E06DAB" w:rsidP="00E06DAB">
      <w:pPr>
        <w:ind w:left="1440" w:hanging="720"/>
        <w:jc w:val="both"/>
        <w:rPr>
          <w:sz w:val="24"/>
          <w:szCs w:val="24"/>
        </w:rPr>
      </w:pPr>
      <w:proofErr w:type="gramStart"/>
      <w:r w:rsidRPr="00FB02D6">
        <w:rPr>
          <w:sz w:val="24"/>
          <w:szCs w:val="24"/>
        </w:rPr>
        <w:t>B</w:t>
      </w:r>
      <w:r w:rsidRPr="00FB02D6">
        <w:rPr>
          <w:sz w:val="24"/>
          <w:szCs w:val="24"/>
        </w:rPr>
        <w:tab/>
        <w:t>Above average work, including analysis and comprehension of the data, as well as written skills such as grammar.</w:t>
      </w:r>
      <w:proofErr w:type="gramEnd"/>
    </w:p>
    <w:p w:rsidR="00E06DAB" w:rsidRPr="00FB02D6" w:rsidRDefault="00E06DAB" w:rsidP="00E06DAB">
      <w:pPr>
        <w:ind w:left="1440" w:hanging="720"/>
        <w:jc w:val="both"/>
        <w:rPr>
          <w:sz w:val="24"/>
          <w:szCs w:val="24"/>
        </w:rPr>
      </w:pPr>
      <w:proofErr w:type="gramStart"/>
      <w:r w:rsidRPr="00FB02D6">
        <w:rPr>
          <w:sz w:val="24"/>
          <w:szCs w:val="24"/>
        </w:rPr>
        <w:t>C</w:t>
      </w:r>
      <w:r w:rsidRPr="00FB02D6">
        <w:rPr>
          <w:sz w:val="24"/>
          <w:szCs w:val="24"/>
        </w:rPr>
        <w:tab/>
        <w:t>Average work, including analysis and comprehension of the data, as well as written skills such as grammar.</w:t>
      </w:r>
      <w:proofErr w:type="gramEnd"/>
    </w:p>
    <w:p w:rsidR="00E06DAB" w:rsidRPr="00FB02D6" w:rsidRDefault="00E06DAB" w:rsidP="00E06DAB">
      <w:pPr>
        <w:pStyle w:val="BodyTextIndent"/>
      </w:pPr>
      <w:r w:rsidRPr="00FB02D6">
        <w:t>D</w:t>
      </w:r>
      <w:r w:rsidRPr="00FB02D6">
        <w:tab/>
        <w:t>Below average work, including poor analysis and understanding of the material, as well as poor writing skills</w:t>
      </w:r>
    </w:p>
    <w:p w:rsidR="00E06DAB" w:rsidRPr="00FB02D6" w:rsidRDefault="00E06DAB" w:rsidP="00E06DAB">
      <w:pPr>
        <w:ind w:left="1440" w:hanging="720"/>
        <w:jc w:val="both"/>
        <w:rPr>
          <w:sz w:val="24"/>
          <w:szCs w:val="24"/>
        </w:rPr>
      </w:pPr>
      <w:r w:rsidRPr="00FB02D6">
        <w:rPr>
          <w:sz w:val="24"/>
          <w:szCs w:val="24"/>
        </w:rPr>
        <w:t>F</w:t>
      </w:r>
      <w:r w:rsidRPr="00FB02D6">
        <w:rPr>
          <w:sz w:val="24"/>
          <w:szCs w:val="24"/>
        </w:rPr>
        <w:tab/>
        <w:t>Failure to give any evidence that you have learned the material, as well as poor writing skills</w:t>
      </w:r>
    </w:p>
    <w:p w:rsidR="00E06DAB" w:rsidRPr="00FB02D6" w:rsidRDefault="00E06DAB" w:rsidP="00E06DAB">
      <w:pPr>
        <w:jc w:val="both"/>
        <w:rPr>
          <w:sz w:val="24"/>
          <w:szCs w:val="24"/>
        </w:rPr>
      </w:pPr>
    </w:p>
    <w:p w:rsidR="00E06DAB" w:rsidRPr="00FB02D6" w:rsidRDefault="00E06DAB" w:rsidP="00E06DAB">
      <w:pPr>
        <w:jc w:val="both"/>
        <w:rPr>
          <w:sz w:val="24"/>
          <w:szCs w:val="24"/>
        </w:rPr>
      </w:pPr>
      <w:r w:rsidRPr="00FB02D6">
        <w:rPr>
          <w:sz w:val="24"/>
          <w:szCs w:val="24"/>
        </w:rPr>
        <w:t xml:space="preserve">Grades will be assigned </w:t>
      </w:r>
      <w:r w:rsidR="00A01AAD">
        <w:rPr>
          <w:sz w:val="24"/>
          <w:szCs w:val="24"/>
        </w:rPr>
        <w:t xml:space="preserve">strictly as outlined below.  </w:t>
      </w:r>
      <w:r w:rsidR="00A01AAD" w:rsidRPr="00A01AAD">
        <w:rPr>
          <w:b/>
          <w:sz w:val="24"/>
          <w:szCs w:val="24"/>
        </w:rPr>
        <w:t>Grades will not be “bumped up” and there will be no “grading on a curve.”</w:t>
      </w:r>
    </w:p>
    <w:p w:rsidR="00E06DAB" w:rsidRPr="00FB02D6" w:rsidRDefault="00E06DAB" w:rsidP="00E06DAB">
      <w:pPr>
        <w:rPr>
          <w:sz w:val="24"/>
          <w:szCs w:val="24"/>
        </w:rPr>
      </w:pPr>
    </w:p>
    <w:p w:rsidR="00E06DAB" w:rsidRPr="00FB02D6" w:rsidRDefault="00E06DAB" w:rsidP="00E06DAB">
      <w:pPr>
        <w:pStyle w:val="Heading4"/>
        <w:jc w:val="both"/>
        <w:rPr>
          <w:szCs w:val="24"/>
        </w:rPr>
        <w:sectPr w:rsidR="00E06DAB" w:rsidRPr="00FB02D6" w:rsidSect="00E03CA5">
          <w:headerReference w:type="even" r:id="rId8"/>
          <w:headerReference w:type="default" r:id="rId9"/>
          <w:footerReference w:type="even" r:id="rId10"/>
          <w:footerReference w:type="default" r:id="rId11"/>
          <w:headerReference w:type="first" r:id="rId12"/>
          <w:pgSz w:w="12240" w:h="15840" w:code="1"/>
          <w:pgMar w:top="1440" w:right="1440" w:bottom="1296" w:left="1440" w:header="720" w:footer="720" w:gutter="0"/>
          <w:cols w:space="720"/>
        </w:sectPr>
      </w:pPr>
    </w:p>
    <w:p w:rsidR="00E06DAB" w:rsidRPr="00FB02D6" w:rsidRDefault="00E06DAB" w:rsidP="00E06DAB">
      <w:pPr>
        <w:jc w:val="both"/>
        <w:rPr>
          <w:sz w:val="24"/>
          <w:szCs w:val="24"/>
        </w:rPr>
        <w:sectPr w:rsidR="00E06DAB" w:rsidRPr="00FB02D6">
          <w:type w:val="continuous"/>
          <w:pgSz w:w="12240" w:h="15840" w:code="1"/>
          <w:pgMar w:top="1440" w:right="1440" w:bottom="1296" w:left="1440" w:header="720" w:footer="720" w:gutter="0"/>
          <w:cols w:num="3" w:space="720" w:equalWidth="0">
            <w:col w:w="2640" w:space="720"/>
            <w:col w:w="2640" w:space="720"/>
            <w:col w:w="2640"/>
          </w:cols>
        </w:sectPr>
      </w:pPr>
      <w:r w:rsidRPr="00FB02D6">
        <w:rPr>
          <w:sz w:val="24"/>
          <w:szCs w:val="24"/>
        </w:rPr>
        <w:lastRenderedPageBreak/>
        <w:tab/>
      </w:r>
    </w:p>
    <w:p w:rsidR="00E06DAB" w:rsidRPr="00FB02D6" w:rsidRDefault="00E06DAB" w:rsidP="00FB02D6">
      <w:pPr>
        <w:ind w:firstLine="720"/>
        <w:rPr>
          <w:sz w:val="24"/>
          <w:szCs w:val="24"/>
        </w:rPr>
      </w:pPr>
      <w:r w:rsidRPr="00FB02D6">
        <w:rPr>
          <w:sz w:val="24"/>
          <w:szCs w:val="24"/>
        </w:rPr>
        <w:lastRenderedPageBreak/>
        <w:t>A</w:t>
      </w:r>
      <w:r w:rsidRPr="00FB02D6">
        <w:rPr>
          <w:sz w:val="24"/>
          <w:szCs w:val="24"/>
        </w:rPr>
        <w:tab/>
        <w:t>100-94</w:t>
      </w:r>
    </w:p>
    <w:p w:rsidR="00E06DAB" w:rsidRPr="00FB02D6" w:rsidRDefault="00E06DAB" w:rsidP="00FB02D6">
      <w:pPr>
        <w:numPr>
          <w:ilvl w:val="0"/>
          <w:numId w:val="1"/>
        </w:numPr>
        <w:rPr>
          <w:sz w:val="24"/>
          <w:szCs w:val="24"/>
        </w:rPr>
      </w:pPr>
      <w:r w:rsidRPr="00FB02D6">
        <w:rPr>
          <w:sz w:val="24"/>
          <w:szCs w:val="24"/>
        </w:rPr>
        <w:t>93-90</w:t>
      </w:r>
    </w:p>
    <w:p w:rsidR="00E06DAB" w:rsidRPr="00FB02D6" w:rsidRDefault="00E06DAB" w:rsidP="00FB02D6">
      <w:pPr>
        <w:pStyle w:val="Heading9"/>
        <w:ind w:firstLine="720"/>
        <w:rPr>
          <w:rFonts w:ascii="Times New Roman" w:hAnsi="Times New Roman" w:cs="Times New Roman"/>
          <w:sz w:val="24"/>
          <w:szCs w:val="24"/>
        </w:rPr>
      </w:pPr>
      <w:r w:rsidRPr="00FB02D6">
        <w:rPr>
          <w:rFonts w:ascii="Times New Roman" w:hAnsi="Times New Roman" w:cs="Times New Roman"/>
          <w:sz w:val="24"/>
          <w:szCs w:val="24"/>
        </w:rPr>
        <w:t>B+</w:t>
      </w:r>
      <w:r w:rsidRPr="00FB02D6">
        <w:rPr>
          <w:rFonts w:ascii="Times New Roman" w:hAnsi="Times New Roman" w:cs="Times New Roman"/>
          <w:sz w:val="24"/>
          <w:szCs w:val="24"/>
        </w:rPr>
        <w:tab/>
        <w:t>89-87</w:t>
      </w:r>
    </w:p>
    <w:p w:rsidR="00E06DAB" w:rsidRPr="00FB02D6" w:rsidRDefault="00E06DAB" w:rsidP="00FB02D6">
      <w:pPr>
        <w:ind w:left="720"/>
        <w:rPr>
          <w:sz w:val="24"/>
          <w:szCs w:val="24"/>
        </w:rPr>
      </w:pPr>
      <w:r w:rsidRPr="00FB02D6">
        <w:rPr>
          <w:sz w:val="24"/>
          <w:szCs w:val="24"/>
        </w:rPr>
        <w:t>B</w:t>
      </w:r>
      <w:r w:rsidRPr="00FB02D6">
        <w:rPr>
          <w:sz w:val="24"/>
          <w:szCs w:val="24"/>
        </w:rPr>
        <w:tab/>
        <w:t>86-84</w:t>
      </w:r>
    </w:p>
    <w:p w:rsidR="00E06DAB" w:rsidRPr="00FB02D6" w:rsidRDefault="00E06DAB" w:rsidP="00FB02D6">
      <w:pPr>
        <w:numPr>
          <w:ilvl w:val="0"/>
          <w:numId w:val="1"/>
        </w:numPr>
        <w:rPr>
          <w:sz w:val="24"/>
          <w:szCs w:val="24"/>
        </w:rPr>
      </w:pPr>
      <w:r w:rsidRPr="00FB02D6">
        <w:rPr>
          <w:sz w:val="24"/>
          <w:szCs w:val="24"/>
        </w:rPr>
        <w:t>83-80</w:t>
      </w:r>
    </w:p>
    <w:p w:rsidR="00E06DAB" w:rsidRPr="00FB02D6" w:rsidRDefault="00E06DAB" w:rsidP="00FB02D6">
      <w:pPr>
        <w:ind w:left="720"/>
        <w:rPr>
          <w:sz w:val="24"/>
          <w:szCs w:val="24"/>
        </w:rPr>
      </w:pPr>
      <w:r w:rsidRPr="00FB02D6">
        <w:rPr>
          <w:sz w:val="24"/>
          <w:szCs w:val="24"/>
        </w:rPr>
        <w:t>C+</w:t>
      </w:r>
      <w:r w:rsidRPr="00FB02D6">
        <w:rPr>
          <w:sz w:val="24"/>
          <w:szCs w:val="24"/>
        </w:rPr>
        <w:tab/>
        <w:t>79-77</w:t>
      </w:r>
    </w:p>
    <w:p w:rsidR="00E06DAB" w:rsidRPr="00FB02D6" w:rsidRDefault="00E06DAB" w:rsidP="00FB02D6">
      <w:pPr>
        <w:ind w:left="720"/>
        <w:rPr>
          <w:sz w:val="24"/>
          <w:szCs w:val="24"/>
        </w:rPr>
      </w:pPr>
      <w:r w:rsidRPr="00FB02D6">
        <w:rPr>
          <w:sz w:val="24"/>
          <w:szCs w:val="24"/>
        </w:rPr>
        <w:t>C</w:t>
      </w:r>
      <w:r w:rsidRPr="00FB02D6">
        <w:rPr>
          <w:sz w:val="24"/>
          <w:szCs w:val="24"/>
        </w:rPr>
        <w:tab/>
        <w:t>76-74</w:t>
      </w:r>
    </w:p>
    <w:p w:rsidR="00E06DAB" w:rsidRPr="00FB02D6" w:rsidRDefault="00E06DAB" w:rsidP="00FB02D6">
      <w:pPr>
        <w:numPr>
          <w:ilvl w:val="0"/>
          <w:numId w:val="1"/>
        </w:numPr>
        <w:rPr>
          <w:sz w:val="24"/>
          <w:szCs w:val="24"/>
        </w:rPr>
      </w:pPr>
      <w:r w:rsidRPr="00FB02D6">
        <w:rPr>
          <w:sz w:val="24"/>
          <w:szCs w:val="24"/>
        </w:rPr>
        <w:t>73-70</w:t>
      </w:r>
    </w:p>
    <w:p w:rsidR="00E06DAB" w:rsidRPr="00FB02D6" w:rsidRDefault="00E06DAB" w:rsidP="00FB02D6">
      <w:pPr>
        <w:ind w:left="720"/>
        <w:rPr>
          <w:sz w:val="24"/>
          <w:szCs w:val="24"/>
        </w:rPr>
      </w:pPr>
      <w:r w:rsidRPr="00FB02D6">
        <w:rPr>
          <w:sz w:val="24"/>
          <w:szCs w:val="24"/>
        </w:rPr>
        <w:lastRenderedPageBreak/>
        <w:t>D+</w:t>
      </w:r>
      <w:r w:rsidRPr="00FB02D6">
        <w:rPr>
          <w:sz w:val="24"/>
          <w:szCs w:val="24"/>
        </w:rPr>
        <w:tab/>
        <w:t>69-67</w:t>
      </w:r>
    </w:p>
    <w:p w:rsidR="00E06DAB" w:rsidRPr="00FB02D6" w:rsidRDefault="00E06DAB" w:rsidP="00FB02D6">
      <w:pPr>
        <w:ind w:left="720"/>
        <w:rPr>
          <w:sz w:val="24"/>
          <w:szCs w:val="24"/>
        </w:rPr>
      </w:pPr>
      <w:r w:rsidRPr="00FB02D6">
        <w:rPr>
          <w:sz w:val="24"/>
          <w:szCs w:val="24"/>
        </w:rPr>
        <w:t>D</w:t>
      </w:r>
      <w:r w:rsidRPr="00FB02D6">
        <w:rPr>
          <w:sz w:val="24"/>
          <w:szCs w:val="24"/>
        </w:rPr>
        <w:tab/>
        <w:t>66-64</w:t>
      </w:r>
    </w:p>
    <w:p w:rsidR="00E06DAB" w:rsidRPr="00FB02D6" w:rsidRDefault="00E06DAB" w:rsidP="00FB02D6">
      <w:pPr>
        <w:numPr>
          <w:ilvl w:val="0"/>
          <w:numId w:val="1"/>
        </w:numPr>
        <w:rPr>
          <w:sz w:val="24"/>
          <w:szCs w:val="24"/>
        </w:rPr>
      </w:pPr>
      <w:r w:rsidRPr="00FB02D6">
        <w:rPr>
          <w:sz w:val="24"/>
          <w:szCs w:val="24"/>
        </w:rPr>
        <w:t>63-60</w:t>
      </w:r>
    </w:p>
    <w:p w:rsidR="00E06DAB" w:rsidRPr="00FB02D6" w:rsidRDefault="00E06DAB" w:rsidP="00FB02D6">
      <w:pPr>
        <w:ind w:left="720"/>
        <w:rPr>
          <w:sz w:val="24"/>
          <w:szCs w:val="24"/>
        </w:rPr>
        <w:sectPr w:rsidR="00E06DAB" w:rsidRPr="00FB02D6" w:rsidSect="00FB02D6">
          <w:type w:val="continuous"/>
          <w:pgSz w:w="12240" w:h="15840" w:code="1"/>
          <w:pgMar w:top="1440" w:right="1440" w:bottom="1296" w:left="1440" w:header="720" w:footer="720" w:gutter="0"/>
          <w:cols w:num="3" w:space="720" w:equalWidth="0">
            <w:col w:w="2640" w:space="720"/>
            <w:col w:w="2640" w:space="720"/>
            <w:col w:w="2640"/>
          </w:cols>
        </w:sectPr>
      </w:pPr>
      <w:r w:rsidRPr="00FB02D6">
        <w:rPr>
          <w:sz w:val="24"/>
          <w:szCs w:val="24"/>
        </w:rPr>
        <w:t>F</w:t>
      </w:r>
      <w:r w:rsidRPr="00FB02D6">
        <w:rPr>
          <w:sz w:val="24"/>
          <w:szCs w:val="24"/>
        </w:rPr>
        <w:tab/>
        <w:t>59 or lower</w:t>
      </w:r>
    </w:p>
    <w:p w:rsidR="00E06DAB" w:rsidRPr="00FB02D6" w:rsidRDefault="008671C0" w:rsidP="00E06DAB">
      <w:pPr>
        <w:jc w:val="both"/>
        <w:rPr>
          <w:sz w:val="24"/>
          <w:szCs w:val="24"/>
        </w:rPr>
      </w:pPr>
      <w:r>
        <w:rPr>
          <w:sz w:val="24"/>
          <w:szCs w:val="24"/>
        </w:rPr>
        <w:lastRenderedPageBreak/>
        <w:t xml:space="preserve">You will have </w:t>
      </w:r>
      <w:r w:rsidR="00C865DD" w:rsidRPr="00893E80">
        <w:rPr>
          <w:b/>
          <w:sz w:val="24"/>
          <w:szCs w:val="24"/>
        </w:rPr>
        <w:t>two exams</w:t>
      </w:r>
      <w:r w:rsidR="00C865DD">
        <w:rPr>
          <w:sz w:val="24"/>
          <w:szCs w:val="24"/>
        </w:rPr>
        <w:t xml:space="preserve"> worth </w:t>
      </w:r>
      <w:r w:rsidR="00341A05">
        <w:rPr>
          <w:sz w:val="24"/>
          <w:szCs w:val="24"/>
        </w:rPr>
        <w:t>32</w:t>
      </w:r>
      <w:r>
        <w:rPr>
          <w:sz w:val="24"/>
          <w:szCs w:val="24"/>
        </w:rPr>
        <w:t xml:space="preserve">% each.  </w:t>
      </w:r>
      <w:r w:rsidR="00E06DAB" w:rsidRPr="00FB02D6">
        <w:rPr>
          <w:sz w:val="24"/>
          <w:szCs w:val="24"/>
        </w:rPr>
        <w:t>Exams will be based on lectures, readings, and videos</w:t>
      </w:r>
      <w:r w:rsidR="00341A05">
        <w:rPr>
          <w:sz w:val="24"/>
          <w:szCs w:val="24"/>
        </w:rPr>
        <w:t xml:space="preserve"> as presented in this class</w:t>
      </w:r>
      <w:r w:rsidR="00E06DAB" w:rsidRPr="00FB02D6">
        <w:rPr>
          <w:sz w:val="24"/>
          <w:szCs w:val="24"/>
        </w:rPr>
        <w:t xml:space="preserve">.  </w:t>
      </w:r>
      <w:r w:rsidR="00341A05">
        <w:rPr>
          <w:sz w:val="24"/>
          <w:szCs w:val="24"/>
        </w:rPr>
        <w:t xml:space="preserve">Information from the internet, other readings, and classes will not earn you points on the exam.  </w:t>
      </w:r>
      <w:r w:rsidR="00E06DAB" w:rsidRPr="00FB02D6">
        <w:rPr>
          <w:sz w:val="24"/>
          <w:szCs w:val="24"/>
        </w:rPr>
        <w:t xml:space="preserve">The format of each exam will consist of </w:t>
      </w:r>
      <w:r>
        <w:rPr>
          <w:sz w:val="24"/>
          <w:szCs w:val="24"/>
        </w:rPr>
        <w:t xml:space="preserve">short </w:t>
      </w:r>
      <w:r w:rsidR="00F941C2">
        <w:rPr>
          <w:sz w:val="24"/>
          <w:szCs w:val="24"/>
        </w:rPr>
        <w:t>essay</w:t>
      </w:r>
      <w:r w:rsidR="00341A05">
        <w:rPr>
          <w:sz w:val="24"/>
          <w:szCs w:val="24"/>
        </w:rPr>
        <w:t>s</w:t>
      </w:r>
      <w:r w:rsidR="00E06DAB" w:rsidRPr="00FB02D6">
        <w:rPr>
          <w:sz w:val="24"/>
          <w:szCs w:val="24"/>
        </w:rPr>
        <w:t xml:space="preserve">.  There will be </w:t>
      </w:r>
      <w:r w:rsidR="00E06DAB" w:rsidRPr="00FB02D6">
        <w:rPr>
          <w:b/>
          <w:sz w:val="24"/>
          <w:szCs w:val="24"/>
        </w:rPr>
        <w:t>no make-up exams</w:t>
      </w:r>
      <w:r w:rsidR="00E06DAB" w:rsidRPr="00FB02D6">
        <w:rPr>
          <w:sz w:val="24"/>
          <w:szCs w:val="24"/>
        </w:rPr>
        <w:t xml:space="preserve"> unless you have a written excuse from a doctor or funeral director.  </w:t>
      </w:r>
      <w:r w:rsidR="00341A05">
        <w:rPr>
          <w:sz w:val="24"/>
          <w:szCs w:val="24"/>
        </w:rPr>
        <w:t xml:space="preserve">In addition, you will have </w:t>
      </w:r>
      <w:r w:rsidR="00341A05" w:rsidRPr="00341A05">
        <w:rPr>
          <w:b/>
          <w:sz w:val="24"/>
          <w:szCs w:val="24"/>
        </w:rPr>
        <w:t>8 random quizzes</w:t>
      </w:r>
      <w:r w:rsidR="00341A05">
        <w:rPr>
          <w:sz w:val="24"/>
          <w:szCs w:val="24"/>
        </w:rPr>
        <w:t xml:space="preserve"> based on the readings assigned in </w:t>
      </w:r>
      <w:r w:rsidR="00341A05" w:rsidRPr="00341A05">
        <w:rPr>
          <w:i/>
          <w:sz w:val="24"/>
          <w:szCs w:val="24"/>
        </w:rPr>
        <w:t>The Way We Lived</w:t>
      </w:r>
      <w:r w:rsidR="00341A05">
        <w:rPr>
          <w:sz w:val="24"/>
          <w:szCs w:val="24"/>
        </w:rPr>
        <w:t xml:space="preserve">.  </w:t>
      </w:r>
      <w:r w:rsidR="00381C26" w:rsidRPr="00381C26">
        <w:rPr>
          <w:sz w:val="24"/>
          <w:szCs w:val="24"/>
          <w:u w:val="single"/>
        </w:rPr>
        <w:t>The quizzes will take place promptly at the beginning of class</w:t>
      </w:r>
      <w:r w:rsidR="00381C26">
        <w:rPr>
          <w:sz w:val="24"/>
          <w:szCs w:val="24"/>
        </w:rPr>
        <w:t xml:space="preserve"> on the day they are given.  You will be given approximately 8 to 10 minutes to finish.  </w:t>
      </w:r>
      <w:r w:rsidR="00381C26" w:rsidRPr="00381C26">
        <w:rPr>
          <w:sz w:val="24"/>
          <w:szCs w:val="24"/>
          <w:u w:val="single"/>
        </w:rPr>
        <w:t xml:space="preserve">Students who miss class or are late </w:t>
      </w:r>
      <w:r w:rsidR="00381C26">
        <w:rPr>
          <w:sz w:val="24"/>
          <w:szCs w:val="24"/>
          <w:u w:val="single"/>
        </w:rPr>
        <w:t>to</w:t>
      </w:r>
      <w:r w:rsidR="00381C26" w:rsidRPr="00381C26">
        <w:rPr>
          <w:sz w:val="24"/>
          <w:szCs w:val="24"/>
          <w:u w:val="single"/>
        </w:rPr>
        <w:t xml:space="preserve"> class will not have the opportunity to make them up</w:t>
      </w:r>
      <w:r w:rsidR="00381C26">
        <w:rPr>
          <w:sz w:val="24"/>
          <w:szCs w:val="24"/>
        </w:rPr>
        <w:t xml:space="preserve">.  The quizzes are each worth 2% for a total of 16% of your grade.  </w:t>
      </w:r>
      <w:r w:rsidR="00E06DAB" w:rsidRPr="00FB02D6">
        <w:rPr>
          <w:sz w:val="24"/>
          <w:szCs w:val="24"/>
        </w:rPr>
        <w:t xml:space="preserve">The </w:t>
      </w:r>
      <w:r w:rsidR="00E06DAB" w:rsidRPr="00893E80">
        <w:rPr>
          <w:b/>
          <w:sz w:val="24"/>
          <w:szCs w:val="24"/>
        </w:rPr>
        <w:t>paper assignment</w:t>
      </w:r>
      <w:r w:rsidR="00E06DAB" w:rsidRPr="00FB02D6">
        <w:rPr>
          <w:sz w:val="24"/>
          <w:szCs w:val="24"/>
        </w:rPr>
        <w:t xml:space="preserve"> is </w:t>
      </w:r>
      <w:r>
        <w:rPr>
          <w:sz w:val="24"/>
          <w:szCs w:val="24"/>
        </w:rPr>
        <w:t xml:space="preserve">worth </w:t>
      </w:r>
      <w:r w:rsidR="00C865DD">
        <w:rPr>
          <w:sz w:val="24"/>
          <w:szCs w:val="24"/>
        </w:rPr>
        <w:t>2</w:t>
      </w:r>
      <w:r>
        <w:rPr>
          <w:sz w:val="24"/>
          <w:szCs w:val="24"/>
        </w:rPr>
        <w:t xml:space="preserve">0% of your grade and is </w:t>
      </w:r>
      <w:r w:rsidR="00E06DAB" w:rsidRPr="00FB02D6">
        <w:rPr>
          <w:sz w:val="24"/>
          <w:szCs w:val="24"/>
        </w:rPr>
        <w:t xml:space="preserve">described in a separate sheet to be handed out on the first day of class.  </w:t>
      </w:r>
      <w:r w:rsidR="00341A05">
        <w:rPr>
          <w:sz w:val="24"/>
          <w:szCs w:val="24"/>
        </w:rPr>
        <w:t xml:space="preserve">Information in the paper should come from what you have learned from lectures, readings, and videos in class.  </w:t>
      </w:r>
      <w:r w:rsidR="00E06DAB" w:rsidRPr="00FB02D6">
        <w:rPr>
          <w:sz w:val="24"/>
          <w:szCs w:val="24"/>
        </w:rPr>
        <w:t xml:space="preserve">Late papers will receive </w:t>
      </w:r>
      <w:r w:rsidR="00381C26">
        <w:rPr>
          <w:sz w:val="24"/>
          <w:szCs w:val="24"/>
        </w:rPr>
        <w:t>10</w:t>
      </w:r>
      <w:r w:rsidR="00E06DAB" w:rsidRPr="00FB02D6">
        <w:rPr>
          <w:sz w:val="24"/>
          <w:szCs w:val="24"/>
        </w:rPr>
        <w:t xml:space="preserve"> points off for each day they are late.  This includes days that we do not meet in class.  The paper is a requirement!  </w:t>
      </w:r>
      <w:r w:rsidR="00E06DAB" w:rsidRPr="00FB02D6">
        <w:rPr>
          <w:b/>
          <w:bCs/>
          <w:sz w:val="24"/>
          <w:szCs w:val="24"/>
        </w:rPr>
        <w:t>Failure to turn in the paper will result in a failing grade for the clas</w:t>
      </w:r>
      <w:r w:rsidR="00E06DAB" w:rsidRPr="00384E0D">
        <w:rPr>
          <w:b/>
          <w:bCs/>
          <w:sz w:val="24"/>
          <w:szCs w:val="24"/>
        </w:rPr>
        <w:t>s.</w:t>
      </w:r>
      <w:r w:rsidR="00E06DAB" w:rsidRPr="00384E0D">
        <w:rPr>
          <w:b/>
          <w:sz w:val="24"/>
          <w:szCs w:val="24"/>
        </w:rPr>
        <w:t xml:space="preserve">  </w:t>
      </w:r>
      <w:r w:rsidR="00384E0D" w:rsidRPr="00384E0D">
        <w:rPr>
          <w:b/>
          <w:sz w:val="24"/>
          <w:szCs w:val="24"/>
        </w:rPr>
        <w:t xml:space="preserve">A hard copy of the paper must be turned in by </w:t>
      </w:r>
      <w:r w:rsidR="009D723D">
        <w:rPr>
          <w:b/>
          <w:sz w:val="24"/>
          <w:szCs w:val="24"/>
        </w:rPr>
        <w:t>4:30</w:t>
      </w:r>
      <w:r w:rsidR="00384E0D" w:rsidRPr="00384E0D">
        <w:rPr>
          <w:b/>
          <w:sz w:val="24"/>
          <w:szCs w:val="24"/>
        </w:rPr>
        <w:t xml:space="preserve"> pm on the day the paper is due.  No email submissions will be accepted.  </w:t>
      </w:r>
      <w:r w:rsidR="00E06DAB" w:rsidRPr="00FB02D6">
        <w:rPr>
          <w:sz w:val="24"/>
          <w:szCs w:val="24"/>
        </w:rPr>
        <w:t>Failure to follow directions will result in a lower grade.  All work done on exams</w:t>
      </w:r>
      <w:r w:rsidR="001C00EF">
        <w:rPr>
          <w:sz w:val="24"/>
          <w:szCs w:val="24"/>
        </w:rPr>
        <w:t>, quizzes,</w:t>
      </w:r>
      <w:r w:rsidR="00E06DAB" w:rsidRPr="00FB02D6">
        <w:rPr>
          <w:sz w:val="24"/>
          <w:szCs w:val="24"/>
        </w:rPr>
        <w:t xml:space="preserve"> and papers must be your own.  </w:t>
      </w:r>
      <w:r w:rsidR="00E06DAB" w:rsidRPr="00FB02D6">
        <w:rPr>
          <w:b/>
          <w:bCs/>
          <w:sz w:val="24"/>
          <w:szCs w:val="24"/>
        </w:rPr>
        <w:t>Plagiarism will result in a failing grade.</w:t>
      </w:r>
      <w:r w:rsidR="00E06DAB" w:rsidRPr="00FB02D6">
        <w:rPr>
          <w:sz w:val="24"/>
          <w:szCs w:val="24"/>
        </w:rPr>
        <w:t xml:space="preserve">  Any cheating will be dealt with according to University regulations.  </w:t>
      </w:r>
      <w:r w:rsidR="00570F28" w:rsidRPr="00570F28">
        <w:rPr>
          <w:b/>
          <w:sz w:val="24"/>
          <w:szCs w:val="24"/>
        </w:rPr>
        <w:t>Please note that cell phone use during class in not allowed.  Students who use their cell phones during class will be asked to leave the room.</w:t>
      </w:r>
      <w:r w:rsidR="00AB5ABD">
        <w:rPr>
          <w:b/>
          <w:sz w:val="24"/>
          <w:szCs w:val="24"/>
        </w:rPr>
        <w:t xml:space="preserve">  Finally, I do not provide notes for students how miss class.</w:t>
      </w:r>
    </w:p>
    <w:p w:rsidR="00E06DAB" w:rsidRDefault="00E06DAB" w:rsidP="00E06DAB">
      <w:pPr>
        <w:jc w:val="both"/>
        <w:rPr>
          <w:sz w:val="24"/>
          <w:szCs w:val="24"/>
        </w:rPr>
      </w:pPr>
    </w:p>
    <w:p w:rsidR="005B2FEF" w:rsidRPr="005B2FEF" w:rsidRDefault="005B2FEF" w:rsidP="005B2FEF">
      <w:pPr>
        <w:rPr>
          <w:b/>
          <w:sz w:val="24"/>
          <w:szCs w:val="24"/>
          <w:u w:val="single"/>
        </w:rPr>
      </w:pPr>
      <w:r w:rsidRPr="005B2FEF">
        <w:rPr>
          <w:b/>
          <w:sz w:val="24"/>
          <w:szCs w:val="24"/>
          <w:u w:val="single"/>
        </w:rPr>
        <w:t>Academic Integrity</w:t>
      </w:r>
    </w:p>
    <w:p w:rsidR="005B2FEF" w:rsidRPr="005B2FEF" w:rsidRDefault="005B2FEF" w:rsidP="005B2FEF">
      <w:pPr>
        <w:rPr>
          <w:sz w:val="24"/>
          <w:szCs w:val="24"/>
        </w:rPr>
      </w:pPr>
      <w:r w:rsidRPr="005B2FEF">
        <w:rPr>
          <w:sz w:val="24"/>
          <w:szCs w:val="24"/>
        </w:rPr>
        <w:t>The American Heritage Dictionary defines integrity as the “steadfast adherence to a strict moral or ethical code.”  Academic integrity is essential to your educational experience</w:t>
      </w:r>
      <w:r w:rsidRPr="005B2FEF">
        <w:rPr>
          <w:rStyle w:val="FootnoteReference"/>
          <w:sz w:val="24"/>
          <w:szCs w:val="24"/>
        </w:rPr>
        <w:footnoteReference w:id="1"/>
      </w:r>
      <w:r w:rsidRPr="005B2FEF">
        <w:rPr>
          <w:sz w:val="24"/>
          <w:szCs w:val="24"/>
        </w:rPr>
        <w:t xml:space="preserve">.  It is important that we all practice academic integrity, which includes being honest, respectful, and completing all readings, papers, and other assignments on our own unless otherwise indicated in the syllabus.  </w:t>
      </w:r>
      <w:r w:rsidRPr="005B2FEF">
        <w:rPr>
          <w:b/>
          <w:sz w:val="24"/>
          <w:szCs w:val="24"/>
        </w:rPr>
        <w:t xml:space="preserve">This course will adhere to the Academic Integrity Policy of the </w:t>
      </w:r>
      <w:smartTag w:uri="urn:schemas-microsoft-com:office:smarttags" w:element="place">
        <w:smartTag w:uri="urn:schemas-microsoft-com:office:smarttags" w:element="PlaceName">
          <w:r w:rsidRPr="005B2FEF">
            <w:rPr>
              <w:b/>
              <w:sz w:val="24"/>
              <w:szCs w:val="24"/>
            </w:rPr>
            <w:t>Colorado</w:t>
          </w:r>
        </w:smartTag>
        <w:r w:rsidRPr="005B2FEF">
          <w:rPr>
            <w:b/>
            <w:sz w:val="24"/>
            <w:szCs w:val="24"/>
          </w:rPr>
          <w:t xml:space="preserve"> </w:t>
        </w:r>
        <w:smartTag w:uri="urn:schemas-microsoft-com:office:smarttags" w:element="PlaceType">
          <w:r w:rsidRPr="005B2FEF">
            <w:rPr>
              <w:b/>
              <w:sz w:val="24"/>
              <w:szCs w:val="24"/>
            </w:rPr>
            <w:t>State</w:t>
          </w:r>
        </w:smartTag>
        <w:r w:rsidRPr="005B2FEF">
          <w:rPr>
            <w:b/>
            <w:sz w:val="24"/>
            <w:szCs w:val="24"/>
          </w:rPr>
          <w:t xml:space="preserve"> </w:t>
        </w:r>
        <w:smartTag w:uri="urn:schemas-microsoft-com:office:smarttags" w:element="PlaceType">
          <w:r w:rsidRPr="005B2FEF">
            <w:rPr>
              <w:b/>
              <w:sz w:val="24"/>
              <w:szCs w:val="24"/>
            </w:rPr>
            <w:t>University</w:t>
          </w:r>
        </w:smartTag>
      </w:smartTag>
      <w:r w:rsidRPr="005B2FEF">
        <w:rPr>
          <w:b/>
          <w:sz w:val="24"/>
          <w:szCs w:val="24"/>
        </w:rPr>
        <w:t xml:space="preserve"> General Catalog and the Student Conduct Code.</w:t>
      </w:r>
      <w:r w:rsidRPr="005B2FEF">
        <w:rPr>
          <w:sz w:val="24"/>
          <w:szCs w:val="24"/>
        </w:rPr>
        <w:t xml:space="preserve">  Academic dishonesty includes cheating on test, quizzes, and other sorts of assignments; plagiarism (including copying from books, the internet, other students’ work, and other sources); pretending that you have done the reading when you have not; using prior work; and other sorts of dishonest and disrespectful behavior.  All violations of academic integrity will be dealt with according to university regulations.  This includes confronting the student with his or her violation, filling out any paperwork or writing any letters the university requires, and informing the student of the consequences of his or her violation.  Consequences for violating academic integrity can include, but are not limited to the following:  earning a 0 for the assignment, failure of the entire course, dismissal from class, reporting the violation to the university and all required agencies, reporting the violation to the university’s lawyers.</w:t>
      </w:r>
    </w:p>
    <w:p w:rsidR="005B2FEF" w:rsidRPr="005B2FEF" w:rsidRDefault="005B2FEF" w:rsidP="005B2FEF">
      <w:pPr>
        <w:rPr>
          <w:sz w:val="24"/>
          <w:szCs w:val="24"/>
        </w:rPr>
      </w:pPr>
    </w:p>
    <w:p w:rsidR="005B2FEF" w:rsidRPr="005B2FEF" w:rsidRDefault="005B2FEF" w:rsidP="005B2FEF">
      <w:pPr>
        <w:rPr>
          <w:b/>
          <w:sz w:val="24"/>
          <w:szCs w:val="24"/>
        </w:rPr>
      </w:pPr>
      <w:smartTag w:uri="urn:schemas-microsoft-com:office:smarttags" w:element="place">
        <w:smartTag w:uri="urn:schemas-microsoft-com:office:smarttags" w:element="PlaceName">
          <w:r w:rsidRPr="005B2FEF">
            <w:rPr>
              <w:b/>
              <w:sz w:val="24"/>
              <w:szCs w:val="24"/>
            </w:rPr>
            <w:t>Colorado</w:t>
          </w:r>
        </w:smartTag>
        <w:r w:rsidRPr="005B2FEF">
          <w:rPr>
            <w:b/>
            <w:sz w:val="24"/>
            <w:szCs w:val="24"/>
          </w:rPr>
          <w:t xml:space="preserve"> </w:t>
        </w:r>
        <w:smartTag w:uri="urn:schemas-microsoft-com:office:smarttags" w:element="PlaceType">
          <w:r w:rsidRPr="005B2FEF">
            <w:rPr>
              <w:b/>
              <w:sz w:val="24"/>
              <w:szCs w:val="24"/>
            </w:rPr>
            <w:t>State</w:t>
          </w:r>
        </w:smartTag>
        <w:r w:rsidRPr="005B2FEF">
          <w:rPr>
            <w:b/>
            <w:sz w:val="24"/>
            <w:szCs w:val="24"/>
          </w:rPr>
          <w:t xml:space="preserve"> </w:t>
        </w:r>
        <w:smartTag w:uri="urn:schemas-microsoft-com:office:smarttags" w:element="PlaceType">
          <w:r w:rsidRPr="005B2FEF">
            <w:rPr>
              <w:b/>
              <w:sz w:val="24"/>
              <w:szCs w:val="24"/>
            </w:rPr>
            <w:t>University</w:t>
          </w:r>
        </w:smartTag>
      </w:smartTag>
      <w:r w:rsidRPr="005B2FEF">
        <w:rPr>
          <w:b/>
          <w:sz w:val="24"/>
          <w:szCs w:val="24"/>
        </w:rPr>
        <w:t xml:space="preserve"> describes the violation of academic integrity in the Student Conduct Code as stated below.  Any student who acts in ways described by the Student Conduct Code will be dealt with according to university regulations.</w:t>
      </w:r>
    </w:p>
    <w:p w:rsidR="005B2FEF" w:rsidRPr="005B2FEF" w:rsidRDefault="005B2FEF" w:rsidP="005B2FEF"/>
    <w:p w:rsidR="005B2FEF" w:rsidRPr="005B2FEF" w:rsidRDefault="005B2FEF" w:rsidP="005B2FEF">
      <w:pPr>
        <w:pStyle w:val="Heading3"/>
        <w:shd w:val="clear" w:color="auto" w:fill="FFFFFF"/>
        <w:spacing w:line="360" w:lineRule="atLeast"/>
        <w:textAlignment w:val="top"/>
        <w:rPr>
          <w:rFonts w:cs="Lucida Sans Unicode"/>
          <w:sz w:val="17"/>
          <w:szCs w:val="17"/>
        </w:rPr>
      </w:pPr>
      <w:r w:rsidRPr="005B2FEF">
        <w:rPr>
          <w:sz w:val="17"/>
          <w:szCs w:val="17"/>
        </w:rPr>
        <w:lastRenderedPageBreak/>
        <w:t>“</w:t>
      </w:r>
      <w:bookmarkStart w:id="0" w:name="conduct"/>
      <w:r w:rsidRPr="005B2FEF">
        <w:rPr>
          <w:rFonts w:cs="Lucida Sans Unicode"/>
          <w:i/>
          <w:iCs/>
          <w:sz w:val="17"/>
          <w:szCs w:val="17"/>
        </w:rPr>
        <w:t>Article III: Proscribed Conduct</w:t>
      </w:r>
      <w:bookmarkEnd w:id="0"/>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i/>
          <w:iCs/>
          <w:color w:val="333333"/>
          <w:sz w:val="17"/>
          <w:szCs w:val="17"/>
        </w:rPr>
        <w:t> </w:t>
      </w:r>
      <w:r w:rsidRPr="005B2FEF">
        <w:rPr>
          <w:rFonts w:ascii="Lucida Sans Unicode" w:hAnsi="Lucida Sans Unicode" w:cs="Lucida Sans Unicode"/>
          <w:color w:val="333333"/>
          <w:sz w:val="17"/>
          <w:szCs w:val="17"/>
        </w:rPr>
        <w:t>A.     Conduct—Rules and Regulations</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Any student or student organization found to have committed or to have attempted to commit the following misconduct is subject to disciplinary sanction.</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1. </w:t>
      </w:r>
      <w:r w:rsidRPr="005B2FEF">
        <w:rPr>
          <w:rFonts w:ascii="Lucida Sans Unicode" w:hAnsi="Lucida Sans Unicode" w:cs="Lucida Sans Unicode"/>
          <w:color w:val="333333"/>
          <w:sz w:val="17"/>
          <w:szCs w:val="17"/>
          <w:highlight w:val="yellow"/>
        </w:rPr>
        <w:t>Academic misconduct including but not limited to: cheating, plagiarism, unauthorized possession or disposition of academic materials, falsification, or facilitation of acts of misconduct. Plagiarism includes the copying of language, structure, images, ideas, or thoughts of others and is related only to work submitted for credit.</w:t>
      </w:r>
      <w:r w:rsidRPr="005B2FEF">
        <w:rPr>
          <w:rFonts w:ascii="Lucida Sans Unicode" w:hAnsi="Lucida Sans Unicode" w:cs="Lucida Sans Unicode"/>
          <w:color w:val="333333"/>
          <w:sz w:val="17"/>
          <w:szCs w:val="17"/>
        </w:rPr>
        <w:t xml:space="preserve">  Disciplinary action will not be taken for academic work in draft form.</w:t>
      </w:r>
      <w:r w:rsidRPr="005B2FEF">
        <w:rPr>
          <w:rFonts w:ascii="Lucida Sans Unicode" w:hAnsi="Lucida Sans Unicode" w:cs="Lucida Sans Unicode"/>
          <w:b/>
          <w:bCs/>
          <w:color w:val="333333"/>
          <w:sz w:val="17"/>
          <w:szCs w:val="17"/>
        </w:rPr>
        <w:t> </w:t>
      </w:r>
      <w:r w:rsidRPr="005B2FEF">
        <w:rPr>
          <w:rFonts w:ascii="Lucida Sans Unicode" w:hAnsi="Lucida Sans Unicode" w:cs="Lucida Sans Unicode"/>
          <w:color w:val="333333"/>
          <w:sz w:val="17"/>
          <w:szCs w:val="17"/>
        </w:rPr>
        <w:t xml:space="preserve">Specific procedures for cases of academic misconduct are also described in the Academic Integrity Policy in the General Catalog, the Graduate Student Bulletin, the Faculty Manual, the Honor Code of the </w:t>
      </w:r>
      <w:smartTag w:uri="urn:schemas-microsoft-com:office:smarttags" w:element="PlaceName">
        <w:r w:rsidRPr="005B2FEF">
          <w:rPr>
            <w:rFonts w:ascii="Lucida Sans Unicode" w:hAnsi="Lucida Sans Unicode" w:cs="Lucida Sans Unicode"/>
            <w:color w:val="333333"/>
            <w:sz w:val="17"/>
            <w:szCs w:val="17"/>
          </w:rPr>
          <w:t>Professional</w:t>
        </w:r>
      </w:smartTag>
      <w:r w:rsidRPr="005B2FEF">
        <w:rPr>
          <w:rFonts w:ascii="Lucida Sans Unicode" w:hAnsi="Lucida Sans Unicode" w:cs="Lucida Sans Unicode"/>
          <w:color w:val="333333"/>
          <w:sz w:val="17"/>
          <w:szCs w:val="17"/>
        </w:rPr>
        <w:t xml:space="preserve"> </w:t>
      </w:r>
      <w:smartTag w:uri="urn:schemas-microsoft-com:office:smarttags" w:element="PlaceName">
        <w:r w:rsidRPr="005B2FEF">
          <w:rPr>
            <w:rFonts w:ascii="Lucida Sans Unicode" w:hAnsi="Lucida Sans Unicode" w:cs="Lucida Sans Unicode"/>
            <w:color w:val="333333"/>
            <w:sz w:val="17"/>
            <w:szCs w:val="17"/>
          </w:rPr>
          <w:t>Veterinary</w:t>
        </w:r>
      </w:smartTag>
      <w:r w:rsidRPr="005B2FEF">
        <w:rPr>
          <w:rFonts w:ascii="Lucida Sans Unicode" w:hAnsi="Lucida Sans Unicode" w:cs="Lucida Sans Unicode"/>
          <w:color w:val="333333"/>
          <w:sz w:val="17"/>
          <w:szCs w:val="17"/>
        </w:rPr>
        <w:t xml:space="preserve"> </w:t>
      </w:r>
      <w:smartTag w:uri="urn:schemas-microsoft-com:office:smarttags" w:element="PlaceType">
        <w:r w:rsidRPr="005B2FEF">
          <w:rPr>
            <w:rFonts w:ascii="Lucida Sans Unicode" w:hAnsi="Lucida Sans Unicode" w:cs="Lucida Sans Unicode"/>
            <w:color w:val="333333"/>
            <w:sz w:val="17"/>
            <w:szCs w:val="17"/>
          </w:rPr>
          <w:t>School</w:t>
        </w:r>
      </w:smartTag>
      <w:r w:rsidRPr="005B2FEF">
        <w:rPr>
          <w:rFonts w:ascii="Lucida Sans Unicode" w:hAnsi="Lucida Sans Unicode" w:cs="Lucida Sans Unicode"/>
          <w:color w:val="333333"/>
          <w:sz w:val="17"/>
          <w:szCs w:val="17"/>
        </w:rPr>
        <w:t xml:space="preserve">, or the Honor Code of the </w:t>
      </w:r>
      <w:smartTag w:uri="urn:schemas-microsoft-com:office:smarttags" w:element="place">
        <w:smartTag w:uri="urn:schemas-microsoft-com:office:smarttags" w:element="PlaceType">
          <w:r w:rsidRPr="005B2FEF">
            <w:rPr>
              <w:rFonts w:ascii="Lucida Sans Unicode" w:hAnsi="Lucida Sans Unicode" w:cs="Lucida Sans Unicode"/>
              <w:color w:val="333333"/>
              <w:sz w:val="17"/>
              <w:szCs w:val="17"/>
            </w:rPr>
            <w:t>School</w:t>
          </w:r>
        </w:smartTag>
        <w:r w:rsidRPr="005B2FEF">
          <w:rPr>
            <w:rFonts w:ascii="Lucida Sans Unicode" w:hAnsi="Lucida Sans Unicode" w:cs="Lucida Sans Unicode"/>
            <w:color w:val="333333"/>
            <w:sz w:val="17"/>
            <w:szCs w:val="17"/>
          </w:rPr>
          <w:t xml:space="preserve"> of </w:t>
        </w:r>
        <w:smartTag w:uri="urn:schemas-microsoft-com:office:smarttags" w:element="PlaceName">
          <w:r w:rsidRPr="005B2FEF">
            <w:rPr>
              <w:rFonts w:ascii="Lucida Sans Unicode" w:hAnsi="Lucida Sans Unicode" w:cs="Lucida Sans Unicode"/>
              <w:color w:val="333333"/>
              <w:sz w:val="17"/>
              <w:szCs w:val="17"/>
            </w:rPr>
            <w:t>Public Health</w:t>
          </w:r>
        </w:smartTag>
      </w:smartTag>
      <w:r w:rsidRPr="005B2FEF">
        <w:rPr>
          <w:rFonts w:ascii="Lucida Sans Unicode" w:hAnsi="Lucida Sans Unicode" w:cs="Lucida Sans Unicode"/>
          <w:color w:val="333333"/>
          <w:sz w:val="17"/>
          <w:szCs w:val="17"/>
        </w:rPr>
        <w:t xml:space="preserve"> as applicable.</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2. Knowingly furnishing false information to any University official, faculty member, office, organization or on any University applications. Intentionally initiating or causing to be initiated any false report; any warning or threat of fire, explosion, or any other emergency.</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3. Forgery, alteration, misuse, mutilation, or unauthorized removal of any University document, record, identification, educational material, or property.</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4. </w:t>
      </w:r>
      <w:r w:rsidRPr="005B2FEF">
        <w:rPr>
          <w:rFonts w:ascii="Lucida Sans Unicode" w:hAnsi="Lucida Sans Unicode" w:cs="Lucida Sans Unicode"/>
          <w:color w:val="333333"/>
          <w:sz w:val="17"/>
          <w:szCs w:val="17"/>
          <w:highlight w:val="yellow"/>
        </w:rPr>
        <w:t>Disruption or obstruction of teaching, classroom or other educational interactions, research, administration or disciplinary proceedings, residential communities, or participation in an activity that disrupts normal University activities, and/or threatens property or bodily harm or intentionally interferes with the right of access to University facilities or freedom of movement of any person on campus.</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5.   Engaging in behavior or activities that obstruct the right of free speech or expression of any person on campus. (For more information, refer to the CSU policy on Freedom of Expression and Inquiry, which addresses student rights and responsibilities related to political expression and contact the Office of Conflict Resolution and Student Conduct Services if you believe you have been treated differently because of your political, or other, perspectives.)</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6. Abusive conduct, including physical abuse, verbal abuse, threats, intimidation, bullying, stalking, coercion, and/or other conduct which threatens or endangers the physical or psychological health, safety, or welfare of one’s self, another individual or a group of individuals.</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lastRenderedPageBreak/>
        <w:t> 7. Harassment</w:t>
      </w:r>
      <w:r w:rsidRPr="005B2FEF">
        <w:rPr>
          <w:rFonts w:ascii="Lucida Sans Unicode" w:hAnsi="Lucida Sans Unicode" w:cs="Lucida Sans Unicode"/>
          <w:b/>
          <w:bCs/>
          <w:color w:val="333333"/>
          <w:sz w:val="17"/>
          <w:szCs w:val="17"/>
        </w:rPr>
        <w:t xml:space="preserve">, </w:t>
      </w:r>
      <w:r w:rsidRPr="005B2FEF">
        <w:rPr>
          <w:rFonts w:ascii="Lucida Sans Unicode" w:hAnsi="Lucida Sans Unicode" w:cs="Lucida Sans Unicode"/>
          <w:color w:val="333333"/>
          <w:sz w:val="17"/>
          <w:szCs w:val="17"/>
        </w:rPr>
        <w:t>meaning verbal or physical harassment on the basis of gender, race, sexual orientation, age, religion, or physical disability.(Refer to the CSU Sexual Harassment policy and contact the Office of Equal Opportunity for more information on these issues.)</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8. Sexual misconduct including but not limited to: obscene, lewd, or indecent behavior; deliberate observation of others for sexual purposes without their consent; taking or posting of photographs/images of a sexual nature without consent; possession or distribution of illegal pornography; viewing or posting pornography in public venues; non-consensual sexual contact or penetration; engaging in coercion or constraint; or engaging in sexual activity with a person who is incapacitated or otherwise unable to give consent.</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xml:space="preserve"> 9. Rioting: aiding, abetting, encouraging, participating in or inciting a riot. </w:t>
      </w:r>
      <w:proofErr w:type="gramStart"/>
      <w:r w:rsidRPr="005B2FEF">
        <w:rPr>
          <w:rFonts w:ascii="Lucida Sans Unicode" w:hAnsi="Lucida Sans Unicode" w:cs="Lucida Sans Unicode"/>
          <w:color w:val="333333"/>
          <w:sz w:val="17"/>
          <w:szCs w:val="17"/>
        </w:rPr>
        <w:t>Failing to disperse at the direct request of police or University officials.</w:t>
      </w:r>
      <w:proofErr w:type="gramEnd"/>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10. Failure to comply with the verbal or written directions of any University officials or law enforcement officers acting in the performance of their duties and in the scope of their employment, or resisting police officers while acting in the performance of their duties, including failure to identify oneself to these persons when requested to do so.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11.</w:t>
      </w:r>
      <w:r w:rsidRPr="005B2FEF">
        <w:rPr>
          <w:rFonts w:ascii="Lucida Sans Unicode" w:hAnsi="Lucida Sans Unicode" w:cs="Lucida Sans Unicode"/>
          <w:b/>
          <w:bCs/>
          <w:color w:val="333333"/>
          <w:sz w:val="17"/>
          <w:szCs w:val="17"/>
        </w:rPr>
        <w:t> </w:t>
      </w:r>
      <w:r w:rsidRPr="005B2FEF">
        <w:rPr>
          <w:rFonts w:ascii="Lucida Sans Unicode" w:hAnsi="Lucida Sans Unicode" w:cs="Lucida Sans Unicode"/>
          <w:color w:val="333333"/>
          <w:sz w:val="17"/>
          <w:szCs w:val="17"/>
        </w:rPr>
        <w:t>Attempted or actual</w:t>
      </w:r>
      <w:r w:rsidRPr="005B2FEF">
        <w:rPr>
          <w:rFonts w:ascii="Lucida Sans Unicode" w:hAnsi="Lucida Sans Unicode" w:cs="Lucida Sans Unicode"/>
          <w:b/>
          <w:bCs/>
          <w:color w:val="333333"/>
          <w:sz w:val="17"/>
          <w:szCs w:val="17"/>
        </w:rPr>
        <w:t xml:space="preserve"> t</w:t>
      </w:r>
      <w:r w:rsidRPr="005B2FEF">
        <w:rPr>
          <w:rFonts w:ascii="Lucida Sans Unicode" w:hAnsi="Lucida Sans Unicode" w:cs="Lucida Sans Unicode"/>
          <w:color w:val="333333"/>
          <w:sz w:val="17"/>
          <w:szCs w:val="17"/>
        </w:rPr>
        <w:t>heft of, damage to, use of, or possession of other persons' or University property or identity or unauthorized use of such; unauthorized entry, use, or occupation of other persons’ or University facilities, property, or vehicles; or unauthorized possession, duplication, or use of University keys or access devices.</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12. Illegal use or possession on University property of firearms or simulated weapons; other weapons such as blades larger than pocket knives; ammunition or explosives; dangerous chemicals, substances, or materials; or bombs, or incendiary devices prohibited by law. Use of any such item, even if legally possessed, in a manner that harms, threatens, or causes fear to others. Weapons for sporting purposes shall be stored with the University Police.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13. Violations of any rules, contracts, or agreements governing residence in or use of University owned or controlled property, and athletic or other authorized special events. Violation of any University policy, rule, or regulation, which is published in hard copy or available electronically on the University Website</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14. Unauthorized soliciting or selling in violation of the University solicitation policy.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15. Violation or conviction of any federal or state law or local ordinance.</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lastRenderedPageBreak/>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16. Use, possession, manufacturing, or distribution of alcoholic beverages except as expressly permitted by law or University policy. Alcoholic beverages may not be used by, possessed by, or distributed to any person under twenty one (21) years of age.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17. Use, possession, manufacturing, or distribution of illegal drugs including but not limited to marijuana, narcotics, methamphetamine, cocaine, opiates, LSD, mushrooms, heroin, designer drugs such as Ecstasy and GHB, or other controlled substances are prohibited. Use or possession of prescription drugs other than for the person prescribed, or for use other than the prescribed purpose are prohibited. Possession or use of drug paraphernalia including but not limited to equipment, products, and materials used to cultivate, manufacture, distribute, or use illegal drugs are prohibited.</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xml:space="preserve">18. Abuse of computer facilities or technological resources including but not limited to:   unauthorized entry to, or use of computers, access codes, telephones and identifications belonging to the University or other members of the University community; unauthorized entry to a file to use, read, transfer, or change the contents, or for any other purpose; interfering or disrupting the work of any University member; sending abusive or obscene messages or images; disrupting the normal operation of the University computing systems; violating copyright laws; or any other violation of the University computer use policy.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19. Abuse of the Student Conduct System including: failure to obey the notice to appear for a meeting or hearing; falsification, distortion, or misrepresentation of information; disruption or interference with the orderly conduct of a hearing; failure to comply with any requirements involving no contact with Complainants or witnesses or limitations related to access to specific facilities; harassment or intimidation of any person involved in a conduct proceeding; failure to comply with disciplinary sanctions or requirements.</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20. Assisting, conspiring, or inciting others to commit any act of misconduct set forth in 1 through 19 above.</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B.         Rules and Regulations Specific to Student Organizations (in addition to 1-19 above)</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1.       Violations of any rules, contracts, or agreements governing: recognized student organizations; Sport Clubs; Greek organizations; alcohol use, travel, solicitation, risk management, or hosting of events on or off University property; and participation in or attendance at athletic or other authorized special events. Violation of any University policy, rule, or regulation that is published in hard copy or available electronically on the University Website.</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t> </w:t>
      </w:r>
    </w:p>
    <w:p w:rsidR="005B2FEF" w:rsidRPr="005B2FEF" w:rsidRDefault="005B2FEF" w:rsidP="005B2FEF">
      <w:pPr>
        <w:shd w:val="clear" w:color="auto" w:fill="FFFFFF"/>
        <w:spacing w:line="360" w:lineRule="atLeast"/>
        <w:textAlignment w:val="top"/>
        <w:rPr>
          <w:rFonts w:ascii="Lucida Sans Unicode" w:hAnsi="Lucida Sans Unicode" w:cs="Lucida Sans Unicode"/>
          <w:color w:val="333333"/>
          <w:sz w:val="17"/>
          <w:szCs w:val="17"/>
        </w:rPr>
      </w:pPr>
      <w:r w:rsidRPr="005B2FEF">
        <w:rPr>
          <w:rFonts w:ascii="Lucida Sans Unicode" w:hAnsi="Lucida Sans Unicode" w:cs="Lucida Sans Unicode"/>
          <w:color w:val="333333"/>
          <w:sz w:val="17"/>
          <w:szCs w:val="17"/>
        </w:rPr>
        <w:lastRenderedPageBreak/>
        <w:t> 2. Hazing, which includes any act that endangers the mental or physical health or safety of a student, or which destroys or removes public or private property, for the purpose of initiation, admission into, affiliation with, or as a condition for continued membership in a group or organization. The express or implied consent of the victim will not be a defense. Apathy or acquiescence in the presence of hazing is not neutral; they are violations of this rule.”</w:t>
      </w:r>
    </w:p>
    <w:p w:rsidR="005B2FEF" w:rsidRPr="005B2FEF" w:rsidRDefault="005B2FEF" w:rsidP="005B2FEF">
      <w:pPr>
        <w:rPr>
          <w:sz w:val="17"/>
          <w:szCs w:val="17"/>
        </w:rPr>
      </w:pPr>
    </w:p>
    <w:p w:rsidR="005B2FEF" w:rsidRPr="005B2FEF" w:rsidRDefault="005B2FEF" w:rsidP="005B2FEF">
      <w:pPr>
        <w:rPr>
          <w:sz w:val="24"/>
          <w:szCs w:val="24"/>
        </w:rPr>
      </w:pPr>
      <w:r w:rsidRPr="005B2FEF">
        <w:rPr>
          <w:sz w:val="24"/>
          <w:szCs w:val="24"/>
        </w:rPr>
        <w:t>Here are two links that will allow you to access this information:</w:t>
      </w:r>
    </w:p>
    <w:p w:rsidR="005B2FEF" w:rsidRPr="005B2FEF" w:rsidRDefault="00890BA4" w:rsidP="005B2FEF">
      <w:pPr>
        <w:rPr>
          <w:sz w:val="24"/>
          <w:szCs w:val="24"/>
        </w:rPr>
      </w:pPr>
      <w:hyperlink r:id="rId13" w:anchor="conduct" w:history="1">
        <w:r w:rsidR="005B2FEF" w:rsidRPr="005B2FEF">
          <w:rPr>
            <w:rStyle w:val="Hyperlink"/>
            <w:sz w:val="24"/>
            <w:szCs w:val="24"/>
          </w:rPr>
          <w:t>http://www.conflictresolution.colostate.edu/conduct-code.aspx#conduct</w:t>
        </w:r>
      </w:hyperlink>
    </w:p>
    <w:p w:rsidR="005B2FEF" w:rsidRPr="005B2FEF" w:rsidRDefault="00890BA4" w:rsidP="005B2FEF">
      <w:pPr>
        <w:rPr>
          <w:sz w:val="24"/>
          <w:szCs w:val="24"/>
        </w:rPr>
      </w:pPr>
      <w:hyperlink r:id="rId14" w:history="1">
        <w:r w:rsidR="005B2FEF" w:rsidRPr="005B2FEF">
          <w:rPr>
            <w:rStyle w:val="Hyperlink"/>
            <w:sz w:val="24"/>
            <w:szCs w:val="24"/>
          </w:rPr>
          <w:t>http://learning.colostate.edu/integrity/index.cfm</w:t>
        </w:r>
      </w:hyperlink>
    </w:p>
    <w:p w:rsidR="005B2FEF" w:rsidRDefault="005B2FEF" w:rsidP="005B2FEF"/>
    <w:p w:rsidR="00322FFC" w:rsidRPr="00322FFC" w:rsidRDefault="00322FFC" w:rsidP="005B2FEF">
      <w:pPr>
        <w:rPr>
          <w:color w:val="FF0000"/>
          <w:sz w:val="24"/>
          <w:szCs w:val="24"/>
          <w:u w:val="single"/>
        </w:rPr>
      </w:pPr>
      <w:r w:rsidRPr="00322FFC">
        <w:rPr>
          <w:color w:val="FF0000"/>
          <w:sz w:val="24"/>
          <w:szCs w:val="24"/>
          <w:u w:val="single"/>
        </w:rPr>
        <w:t>Please note that if you choose to yell at me about your grade, I can and will call the university police about your behavior.</w:t>
      </w:r>
    </w:p>
    <w:p w:rsidR="00322FFC" w:rsidRPr="005B2FEF" w:rsidRDefault="00322FFC" w:rsidP="005B2FEF"/>
    <w:p w:rsidR="00FB02D6" w:rsidRPr="00FB02D6" w:rsidRDefault="00FB02D6">
      <w:pPr>
        <w:rPr>
          <w:sz w:val="24"/>
          <w:szCs w:val="24"/>
        </w:rPr>
      </w:pPr>
      <w:r w:rsidRPr="00FB02D6">
        <w:rPr>
          <w:b/>
          <w:sz w:val="24"/>
          <w:szCs w:val="24"/>
        </w:rPr>
        <w:t xml:space="preserve">Required Texts:  </w:t>
      </w:r>
      <w:r w:rsidR="00532338">
        <w:rPr>
          <w:sz w:val="24"/>
          <w:szCs w:val="24"/>
        </w:rPr>
        <w:t>James Oakes et al</w:t>
      </w:r>
      <w:r w:rsidR="00DB04E4">
        <w:rPr>
          <w:sz w:val="24"/>
          <w:szCs w:val="24"/>
        </w:rPr>
        <w:t xml:space="preserve">, </w:t>
      </w:r>
      <w:r w:rsidR="00532338">
        <w:rPr>
          <w:sz w:val="24"/>
          <w:szCs w:val="24"/>
          <w:u w:val="single"/>
        </w:rPr>
        <w:t>Of the People: A History of the United States</w:t>
      </w:r>
      <w:r w:rsidR="00DB04E4">
        <w:rPr>
          <w:sz w:val="24"/>
          <w:szCs w:val="24"/>
        </w:rPr>
        <w:t xml:space="preserve">, vol. 1, </w:t>
      </w:r>
      <w:smartTag w:uri="urn:schemas-microsoft-com:office:smarttags" w:element="place">
        <w:smartTag w:uri="urn:schemas-microsoft-com:office:smarttags" w:element="City">
          <w:r w:rsidR="00532338">
            <w:rPr>
              <w:sz w:val="24"/>
              <w:szCs w:val="24"/>
            </w:rPr>
            <w:t>Oxford</w:t>
          </w:r>
        </w:smartTag>
      </w:smartTag>
      <w:r w:rsidR="00DB04E4">
        <w:rPr>
          <w:sz w:val="24"/>
          <w:szCs w:val="24"/>
        </w:rPr>
        <w:t>, 20</w:t>
      </w:r>
      <w:r w:rsidR="00532338">
        <w:rPr>
          <w:sz w:val="24"/>
          <w:szCs w:val="24"/>
        </w:rPr>
        <w:t>10</w:t>
      </w:r>
      <w:r w:rsidR="00DB04E4">
        <w:rPr>
          <w:sz w:val="24"/>
          <w:szCs w:val="24"/>
        </w:rPr>
        <w:t>, (</w:t>
      </w:r>
      <w:r w:rsidR="00532338">
        <w:rPr>
          <w:b/>
          <w:sz w:val="24"/>
          <w:szCs w:val="24"/>
        </w:rPr>
        <w:t>OTP</w:t>
      </w:r>
      <w:r w:rsidR="00DB04E4">
        <w:rPr>
          <w:sz w:val="24"/>
          <w:szCs w:val="24"/>
        </w:rPr>
        <w:t xml:space="preserve">).  </w:t>
      </w:r>
      <w:r w:rsidRPr="00FB02D6">
        <w:rPr>
          <w:sz w:val="24"/>
          <w:szCs w:val="24"/>
        </w:rPr>
        <w:t>Frederick M. Binder and David M. Reimers</w:t>
      </w:r>
      <w:r w:rsidRPr="00FB02D6">
        <w:rPr>
          <w:b/>
          <w:sz w:val="24"/>
          <w:szCs w:val="24"/>
        </w:rPr>
        <w:t xml:space="preserve">, </w:t>
      </w:r>
      <w:r w:rsidRPr="00FB02D6">
        <w:rPr>
          <w:sz w:val="24"/>
          <w:szCs w:val="24"/>
          <w:u w:val="single"/>
        </w:rPr>
        <w:t>The Way We Lived: Essays and Documents in American Social History</w:t>
      </w:r>
      <w:r w:rsidRPr="00FB02D6">
        <w:rPr>
          <w:sz w:val="24"/>
          <w:szCs w:val="24"/>
        </w:rPr>
        <w:t xml:space="preserve">, vol. 1, </w:t>
      </w:r>
      <w:r w:rsidR="009D723D">
        <w:rPr>
          <w:sz w:val="24"/>
          <w:szCs w:val="24"/>
        </w:rPr>
        <w:t>6</w:t>
      </w:r>
      <w:r w:rsidRPr="00FB02D6">
        <w:rPr>
          <w:sz w:val="24"/>
          <w:szCs w:val="24"/>
          <w:vertAlign w:val="superscript"/>
        </w:rPr>
        <w:t>th</w:t>
      </w:r>
      <w:r w:rsidRPr="00FB02D6">
        <w:rPr>
          <w:sz w:val="24"/>
          <w:szCs w:val="24"/>
        </w:rPr>
        <w:t xml:space="preserve"> edition, </w:t>
      </w:r>
      <w:smartTag w:uri="urn:schemas-microsoft-com:office:smarttags" w:element="place">
        <w:smartTag w:uri="urn:schemas-microsoft-com:office:smarttags" w:element="City">
          <w:r w:rsidRPr="00FB02D6">
            <w:rPr>
              <w:sz w:val="24"/>
              <w:szCs w:val="24"/>
            </w:rPr>
            <w:t>Lexington</w:t>
          </w:r>
        </w:smartTag>
        <w:r w:rsidRPr="00FB02D6">
          <w:rPr>
            <w:sz w:val="24"/>
            <w:szCs w:val="24"/>
          </w:rPr>
          <w:t xml:space="preserve">, </w:t>
        </w:r>
        <w:smartTag w:uri="urn:schemas-microsoft-com:office:smarttags" w:element="State">
          <w:r w:rsidRPr="00FB02D6">
            <w:rPr>
              <w:sz w:val="24"/>
              <w:szCs w:val="24"/>
            </w:rPr>
            <w:t>Massachusetts</w:t>
          </w:r>
        </w:smartTag>
      </w:smartTag>
      <w:r w:rsidRPr="00FB02D6">
        <w:rPr>
          <w:sz w:val="24"/>
          <w:szCs w:val="24"/>
        </w:rPr>
        <w:t>: Houghton Mifflin Company, 2009, (</w:t>
      </w:r>
      <w:r w:rsidRPr="00FB02D6">
        <w:rPr>
          <w:b/>
          <w:sz w:val="24"/>
          <w:szCs w:val="24"/>
        </w:rPr>
        <w:t>WWL</w:t>
      </w:r>
      <w:r w:rsidRPr="00FB02D6">
        <w:rPr>
          <w:sz w:val="24"/>
          <w:szCs w:val="24"/>
        </w:rPr>
        <w:t>).</w:t>
      </w:r>
    </w:p>
    <w:p w:rsidR="00FB02D6" w:rsidRPr="00FB02D6" w:rsidRDefault="00FB02D6">
      <w:pPr>
        <w:rPr>
          <w:sz w:val="24"/>
          <w:szCs w:val="24"/>
        </w:rPr>
      </w:pPr>
    </w:p>
    <w:p w:rsidR="00A54087" w:rsidRPr="00FB02D6" w:rsidRDefault="00FB02D6" w:rsidP="00FB02D6">
      <w:pPr>
        <w:jc w:val="both"/>
        <w:rPr>
          <w:sz w:val="24"/>
          <w:szCs w:val="24"/>
        </w:rPr>
      </w:pPr>
      <w:r w:rsidRPr="00FB02D6">
        <w:rPr>
          <w:sz w:val="24"/>
          <w:szCs w:val="24"/>
        </w:rPr>
        <w:t xml:space="preserve">Topics and readings are listed below.  The abbreviation refers to assigned sections or chapters of the book.  </w:t>
      </w:r>
      <w:smartTag w:uri="urn:schemas-microsoft-com:office:smarttags" w:element="City">
        <w:smartTag w:uri="urn:schemas-microsoft-com:office:smarttags" w:element="place">
          <w:r w:rsidRPr="00FB02D6">
            <w:rPr>
              <w:sz w:val="24"/>
              <w:szCs w:val="24"/>
            </w:rPr>
            <w:t>Reading</w:t>
          </w:r>
        </w:smartTag>
      </w:smartTag>
      <w:r w:rsidRPr="00FB02D6">
        <w:rPr>
          <w:sz w:val="24"/>
          <w:szCs w:val="24"/>
        </w:rPr>
        <w:t xml:space="preserve"> should be completed before class on the date of the assigned reading.</w:t>
      </w:r>
      <w:r w:rsidR="00A54087">
        <w:rPr>
          <w:sz w:val="24"/>
          <w:szCs w:val="24"/>
        </w:rPr>
        <w:t xml:space="preserve">  </w:t>
      </w:r>
      <w:smartTag w:uri="urn:schemas-microsoft-com:office:smarttags" w:element="City">
        <w:smartTag w:uri="urn:schemas-microsoft-com:office:smarttags" w:element="place">
          <w:r w:rsidR="00A54087">
            <w:rPr>
              <w:sz w:val="24"/>
              <w:szCs w:val="24"/>
            </w:rPr>
            <w:t>Readings</w:t>
          </w:r>
        </w:smartTag>
      </w:smartTag>
      <w:r w:rsidR="00A54087">
        <w:rPr>
          <w:sz w:val="24"/>
          <w:szCs w:val="24"/>
        </w:rPr>
        <w:t xml:space="preserve"> will sometimes cover topics addres</w:t>
      </w:r>
      <w:bookmarkStart w:id="1" w:name="_GoBack"/>
      <w:bookmarkEnd w:id="1"/>
      <w:r w:rsidR="00A54087">
        <w:rPr>
          <w:sz w:val="24"/>
          <w:szCs w:val="24"/>
        </w:rPr>
        <w:t>sed in lecture, at other times not.</w:t>
      </w:r>
    </w:p>
    <w:p w:rsidR="00FB02D6" w:rsidRPr="00FB02D6" w:rsidRDefault="00FB02D6">
      <w:pPr>
        <w:rPr>
          <w:sz w:val="24"/>
          <w:szCs w:val="24"/>
        </w:rPr>
      </w:pPr>
    </w:p>
    <w:p w:rsidR="00FB02D6" w:rsidRPr="00FB02D6" w:rsidRDefault="00840251" w:rsidP="00FB02D6">
      <w:pPr>
        <w:rPr>
          <w:b/>
          <w:sz w:val="24"/>
          <w:szCs w:val="24"/>
          <w:u w:val="single"/>
        </w:rPr>
      </w:pPr>
      <w:r>
        <w:rPr>
          <w:b/>
          <w:sz w:val="24"/>
          <w:szCs w:val="24"/>
          <w:u w:val="single"/>
        </w:rPr>
        <w:t>January</w:t>
      </w:r>
    </w:p>
    <w:p w:rsidR="00FB02D6" w:rsidRPr="00FB02D6" w:rsidRDefault="00CC76B1" w:rsidP="00FB02D6">
      <w:pPr>
        <w:rPr>
          <w:sz w:val="24"/>
          <w:szCs w:val="24"/>
        </w:rPr>
      </w:pPr>
      <w:r>
        <w:rPr>
          <w:sz w:val="24"/>
          <w:szCs w:val="24"/>
        </w:rPr>
        <w:t>2</w:t>
      </w:r>
      <w:r w:rsidR="00840251">
        <w:rPr>
          <w:sz w:val="24"/>
          <w:szCs w:val="24"/>
        </w:rPr>
        <w:t>3</w:t>
      </w:r>
      <w:r w:rsidR="00FB02D6" w:rsidRPr="00FB02D6">
        <w:rPr>
          <w:sz w:val="24"/>
          <w:szCs w:val="24"/>
        </w:rPr>
        <w:t xml:space="preserve"> </w:t>
      </w:r>
      <w:r w:rsidR="00FB02D6" w:rsidRPr="00FB02D6">
        <w:rPr>
          <w:sz w:val="24"/>
          <w:szCs w:val="24"/>
        </w:rPr>
        <w:tab/>
      </w:r>
      <w:r w:rsidR="00FB02D6" w:rsidRPr="00FB02D6">
        <w:rPr>
          <w:sz w:val="24"/>
          <w:szCs w:val="24"/>
        </w:rPr>
        <w:tab/>
      </w:r>
      <w:r w:rsidR="00E21A1B">
        <w:rPr>
          <w:sz w:val="24"/>
          <w:szCs w:val="24"/>
        </w:rPr>
        <w:tab/>
      </w:r>
      <w:r w:rsidR="00FB02D6" w:rsidRPr="00FB02D6">
        <w:rPr>
          <w:b/>
          <w:sz w:val="24"/>
          <w:szCs w:val="24"/>
        </w:rPr>
        <w:t>Introduction</w:t>
      </w:r>
    </w:p>
    <w:p w:rsidR="00FB73BC" w:rsidRDefault="00CC76B1" w:rsidP="00406A18">
      <w:pPr>
        <w:rPr>
          <w:b/>
          <w:sz w:val="24"/>
          <w:szCs w:val="24"/>
        </w:rPr>
      </w:pPr>
      <w:r>
        <w:rPr>
          <w:sz w:val="24"/>
          <w:szCs w:val="24"/>
        </w:rPr>
        <w:t>2</w:t>
      </w:r>
      <w:r w:rsidR="00840251">
        <w:rPr>
          <w:sz w:val="24"/>
          <w:szCs w:val="24"/>
        </w:rPr>
        <w:t>5</w:t>
      </w:r>
      <w:r w:rsidR="00FB73BC">
        <w:rPr>
          <w:sz w:val="24"/>
          <w:szCs w:val="24"/>
        </w:rPr>
        <w:t xml:space="preserve"> </w:t>
      </w:r>
      <w:r w:rsidR="00FB73BC">
        <w:rPr>
          <w:sz w:val="24"/>
          <w:szCs w:val="24"/>
        </w:rPr>
        <w:tab/>
      </w:r>
      <w:r w:rsidR="00FB73BC">
        <w:rPr>
          <w:sz w:val="24"/>
          <w:szCs w:val="24"/>
        </w:rPr>
        <w:tab/>
      </w:r>
      <w:r>
        <w:rPr>
          <w:sz w:val="24"/>
          <w:szCs w:val="24"/>
        </w:rPr>
        <w:tab/>
      </w:r>
      <w:r w:rsidR="00FB73BC" w:rsidRPr="00FB73BC">
        <w:rPr>
          <w:b/>
          <w:sz w:val="24"/>
          <w:szCs w:val="24"/>
        </w:rPr>
        <w:t>Indian Origins and the Columbian Exchange</w:t>
      </w:r>
      <w:r w:rsidR="002E61F0">
        <w:rPr>
          <w:b/>
          <w:sz w:val="24"/>
          <w:szCs w:val="24"/>
        </w:rPr>
        <w:t xml:space="preserve"> </w:t>
      </w:r>
      <w:r w:rsidR="002E61F0" w:rsidRPr="002E61F0">
        <w:rPr>
          <w:b/>
          <w:sz w:val="24"/>
          <w:szCs w:val="24"/>
          <w:highlight w:val="yellow"/>
        </w:rPr>
        <w:t>(next time make 2 days)</w:t>
      </w:r>
    </w:p>
    <w:p w:rsidR="00754988" w:rsidRDefault="00754988" w:rsidP="00406A18">
      <w:pPr>
        <w:rPr>
          <w:sz w:val="24"/>
          <w:szCs w:val="24"/>
        </w:rPr>
      </w:pPr>
      <w:r>
        <w:rPr>
          <w:b/>
          <w:sz w:val="24"/>
          <w:szCs w:val="24"/>
        </w:rPr>
        <w:tab/>
      </w:r>
      <w:r>
        <w:rPr>
          <w:b/>
          <w:sz w:val="24"/>
          <w:szCs w:val="24"/>
        </w:rPr>
        <w:tab/>
      </w:r>
      <w:r>
        <w:rPr>
          <w:b/>
          <w:sz w:val="24"/>
          <w:szCs w:val="24"/>
        </w:rPr>
        <w:tab/>
      </w:r>
      <w:r>
        <w:rPr>
          <w:b/>
          <w:sz w:val="24"/>
          <w:szCs w:val="24"/>
        </w:rPr>
        <w:tab/>
      </w:r>
      <w:r w:rsidR="00EB2A85" w:rsidRPr="00EB2A85">
        <w:rPr>
          <w:sz w:val="24"/>
          <w:szCs w:val="24"/>
        </w:rPr>
        <w:t>OTP 1-10</w:t>
      </w:r>
      <w:r w:rsidR="00EB2A85">
        <w:rPr>
          <w:b/>
          <w:sz w:val="24"/>
          <w:szCs w:val="24"/>
        </w:rPr>
        <w:t xml:space="preserve">, </w:t>
      </w:r>
      <w:r w:rsidRPr="00C5663E">
        <w:rPr>
          <w:sz w:val="24"/>
          <w:szCs w:val="24"/>
        </w:rPr>
        <w:t>WWL 3-20</w:t>
      </w:r>
    </w:p>
    <w:p w:rsidR="00CC76B1" w:rsidRDefault="00CC76B1" w:rsidP="00CC76B1">
      <w:pPr>
        <w:rPr>
          <w:b/>
          <w:sz w:val="24"/>
          <w:szCs w:val="24"/>
        </w:rPr>
      </w:pPr>
      <w:r>
        <w:rPr>
          <w:sz w:val="24"/>
          <w:szCs w:val="24"/>
        </w:rPr>
        <w:t>2</w:t>
      </w:r>
      <w:r w:rsidR="00840251">
        <w:rPr>
          <w:sz w:val="24"/>
          <w:szCs w:val="24"/>
        </w:rPr>
        <w:t>8</w:t>
      </w:r>
      <w:r>
        <w:rPr>
          <w:sz w:val="24"/>
          <w:szCs w:val="24"/>
        </w:rPr>
        <w:tab/>
      </w:r>
      <w:r>
        <w:rPr>
          <w:sz w:val="24"/>
          <w:szCs w:val="24"/>
        </w:rPr>
        <w:tab/>
      </w:r>
      <w:r>
        <w:rPr>
          <w:sz w:val="24"/>
          <w:szCs w:val="24"/>
        </w:rPr>
        <w:tab/>
      </w:r>
      <w:r>
        <w:rPr>
          <w:b/>
          <w:sz w:val="24"/>
        </w:rPr>
        <w:t>Spanish Colonization</w:t>
      </w:r>
    </w:p>
    <w:p w:rsidR="00CC76B1" w:rsidRPr="00FB02D6" w:rsidRDefault="00CC76B1" w:rsidP="00CC76B1">
      <w:pPr>
        <w:rPr>
          <w:sz w:val="24"/>
          <w:szCs w:val="24"/>
        </w:rPr>
      </w:pPr>
      <w:r>
        <w:rPr>
          <w:b/>
          <w:sz w:val="24"/>
          <w:szCs w:val="24"/>
        </w:rPr>
        <w:tab/>
      </w:r>
      <w:r>
        <w:rPr>
          <w:b/>
          <w:sz w:val="24"/>
          <w:szCs w:val="24"/>
        </w:rPr>
        <w:tab/>
      </w:r>
      <w:r>
        <w:rPr>
          <w:b/>
          <w:sz w:val="24"/>
          <w:szCs w:val="24"/>
        </w:rPr>
        <w:tab/>
      </w:r>
      <w:r>
        <w:rPr>
          <w:b/>
          <w:sz w:val="24"/>
          <w:szCs w:val="24"/>
        </w:rPr>
        <w:tab/>
      </w:r>
      <w:r w:rsidR="00EB2A85">
        <w:rPr>
          <w:sz w:val="24"/>
          <w:szCs w:val="24"/>
        </w:rPr>
        <w:t>OTP 10-37</w:t>
      </w:r>
    </w:p>
    <w:p w:rsidR="00CC76B1" w:rsidRDefault="00CC76B1" w:rsidP="00406A18">
      <w:pPr>
        <w:rPr>
          <w:sz w:val="24"/>
          <w:szCs w:val="24"/>
        </w:rPr>
      </w:pPr>
    </w:p>
    <w:p w:rsidR="00883471" w:rsidRDefault="00840251" w:rsidP="00FB02D6">
      <w:pPr>
        <w:rPr>
          <w:b/>
          <w:sz w:val="24"/>
          <w:szCs w:val="24"/>
        </w:rPr>
      </w:pPr>
      <w:r>
        <w:rPr>
          <w:sz w:val="24"/>
          <w:szCs w:val="24"/>
        </w:rPr>
        <w:t>30</w:t>
      </w:r>
      <w:r w:rsidR="00FB02D6" w:rsidRPr="00FB02D6">
        <w:rPr>
          <w:sz w:val="24"/>
          <w:szCs w:val="24"/>
        </w:rPr>
        <w:tab/>
      </w:r>
      <w:r w:rsidR="00FB02D6" w:rsidRPr="00FB02D6">
        <w:rPr>
          <w:sz w:val="24"/>
          <w:szCs w:val="24"/>
        </w:rPr>
        <w:tab/>
      </w:r>
      <w:r w:rsidR="00E21A1B">
        <w:rPr>
          <w:sz w:val="24"/>
          <w:szCs w:val="24"/>
        </w:rPr>
        <w:tab/>
      </w:r>
      <w:r w:rsidR="00CC76B1" w:rsidRPr="00CC76B1">
        <w:rPr>
          <w:b/>
          <w:sz w:val="24"/>
          <w:szCs w:val="24"/>
        </w:rPr>
        <w:t>French Colonization</w:t>
      </w:r>
    </w:p>
    <w:p w:rsidR="00CC76B1" w:rsidRDefault="00CC76B1" w:rsidP="00FB02D6">
      <w:pPr>
        <w:rPr>
          <w:sz w:val="24"/>
          <w:szCs w:val="24"/>
        </w:rPr>
      </w:pPr>
      <w:r>
        <w:rPr>
          <w:sz w:val="24"/>
          <w:szCs w:val="24"/>
        </w:rPr>
        <w:tab/>
      </w:r>
      <w:r>
        <w:rPr>
          <w:sz w:val="24"/>
          <w:szCs w:val="24"/>
        </w:rPr>
        <w:tab/>
      </w:r>
      <w:r w:rsidR="00AA1727">
        <w:rPr>
          <w:sz w:val="24"/>
          <w:szCs w:val="24"/>
        </w:rPr>
        <w:tab/>
      </w:r>
      <w:r>
        <w:rPr>
          <w:sz w:val="24"/>
          <w:szCs w:val="24"/>
        </w:rPr>
        <w:tab/>
      </w:r>
      <w:r w:rsidR="00EB2A85">
        <w:rPr>
          <w:sz w:val="24"/>
          <w:szCs w:val="24"/>
        </w:rPr>
        <w:t>OTP 38-57</w:t>
      </w:r>
    </w:p>
    <w:p w:rsidR="002E5883" w:rsidRPr="00FB02D6" w:rsidRDefault="002E5883" w:rsidP="002E5883">
      <w:pPr>
        <w:rPr>
          <w:b/>
          <w:sz w:val="24"/>
          <w:szCs w:val="24"/>
          <w:u w:val="single"/>
        </w:rPr>
      </w:pPr>
      <w:r>
        <w:rPr>
          <w:b/>
          <w:sz w:val="24"/>
          <w:szCs w:val="24"/>
          <w:u w:val="single"/>
        </w:rPr>
        <w:t>February</w:t>
      </w:r>
    </w:p>
    <w:p w:rsidR="00BD3A09" w:rsidRPr="00FB02D6" w:rsidRDefault="00BD3A09" w:rsidP="00FB02D6">
      <w:pPr>
        <w:rPr>
          <w:sz w:val="24"/>
          <w:szCs w:val="24"/>
        </w:rPr>
      </w:pPr>
      <w:r>
        <w:rPr>
          <w:sz w:val="24"/>
          <w:szCs w:val="24"/>
        </w:rPr>
        <w:t>1</w:t>
      </w:r>
      <w:r>
        <w:rPr>
          <w:sz w:val="24"/>
          <w:szCs w:val="24"/>
        </w:rPr>
        <w:tab/>
      </w:r>
      <w:r>
        <w:rPr>
          <w:sz w:val="24"/>
          <w:szCs w:val="24"/>
        </w:rPr>
        <w:tab/>
      </w:r>
      <w:r>
        <w:rPr>
          <w:sz w:val="24"/>
          <w:szCs w:val="24"/>
        </w:rPr>
        <w:tab/>
      </w:r>
      <w:r w:rsidRPr="00E07AD2">
        <w:rPr>
          <w:b/>
          <w:sz w:val="24"/>
          <w:szCs w:val="24"/>
        </w:rPr>
        <w:t>French Colonization</w:t>
      </w:r>
    </w:p>
    <w:p w:rsidR="00BD3A09" w:rsidRPr="00FB02D6" w:rsidRDefault="002E5883" w:rsidP="00BD3A09">
      <w:pPr>
        <w:rPr>
          <w:sz w:val="24"/>
          <w:szCs w:val="24"/>
        </w:rPr>
      </w:pPr>
      <w:r>
        <w:rPr>
          <w:sz w:val="24"/>
          <w:szCs w:val="24"/>
        </w:rPr>
        <w:t>4</w:t>
      </w:r>
      <w:r w:rsidR="00FB02D6" w:rsidRPr="00FB02D6">
        <w:rPr>
          <w:sz w:val="24"/>
          <w:szCs w:val="24"/>
        </w:rPr>
        <w:t xml:space="preserve"> </w:t>
      </w:r>
      <w:r w:rsidR="00FB02D6" w:rsidRPr="00FB02D6">
        <w:rPr>
          <w:sz w:val="24"/>
          <w:szCs w:val="24"/>
        </w:rPr>
        <w:tab/>
      </w:r>
      <w:r w:rsidR="00FB02D6" w:rsidRPr="00FB02D6">
        <w:rPr>
          <w:sz w:val="24"/>
          <w:szCs w:val="24"/>
        </w:rPr>
        <w:tab/>
      </w:r>
      <w:r w:rsidR="00E21A1B">
        <w:rPr>
          <w:sz w:val="24"/>
          <w:szCs w:val="24"/>
        </w:rPr>
        <w:tab/>
      </w:r>
      <w:r w:rsidR="00BD3A09">
        <w:rPr>
          <w:b/>
          <w:sz w:val="24"/>
        </w:rPr>
        <w:t>Chesapeake: Settlement and Death</w:t>
      </w:r>
    </w:p>
    <w:p w:rsidR="00FB02D6" w:rsidRPr="00FB02D6" w:rsidRDefault="00BD3A09" w:rsidP="00BD3A09">
      <w:pPr>
        <w:rPr>
          <w:sz w:val="24"/>
          <w:szCs w:val="24"/>
        </w:rPr>
      </w:pPr>
      <w:r w:rsidRPr="00FB02D6">
        <w:rPr>
          <w:sz w:val="24"/>
          <w:szCs w:val="24"/>
        </w:rPr>
        <w:tab/>
      </w:r>
      <w:r w:rsidRPr="00FB02D6">
        <w:rPr>
          <w:sz w:val="24"/>
          <w:szCs w:val="24"/>
        </w:rPr>
        <w:tab/>
      </w:r>
      <w:r>
        <w:rPr>
          <w:sz w:val="24"/>
          <w:szCs w:val="24"/>
        </w:rPr>
        <w:tab/>
      </w:r>
      <w:r>
        <w:rPr>
          <w:sz w:val="24"/>
          <w:szCs w:val="24"/>
        </w:rPr>
        <w:tab/>
        <w:t xml:space="preserve">OTP 57-67, </w:t>
      </w:r>
      <w:r w:rsidRPr="002D4FC6">
        <w:rPr>
          <w:sz w:val="24"/>
        </w:rPr>
        <w:t>WWL 21-3</w:t>
      </w:r>
      <w:r>
        <w:rPr>
          <w:sz w:val="24"/>
        </w:rPr>
        <w:t>9</w:t>
      </w:r>
    </w:p>
    <w:p w:rsidR="00FB02D6" w:rsidRPr="00FB02D6" w:rsidRDefault="00FB02D6" w:rsidP="00FB02D6">
      <w:pPr>
        <w:rPr>
          <w:sz w:val="24"/>
          <w:szCs w:val="24"/>
        </w:rPr>
      </w:pPr>
      <w:r w:rsidRPr="00FB02D6">
        <w:rPr>
          <w:sz w:val="24"/>
          <w:szCs w:val="24"/>
        </w:rPr>
        <w:tab/>
      </w:r>
      <w:r w:rsidRPr="00FB02D6">
        <w:rPr>
          <w:sz w:val="24"/>
          <w:szCs w:val="24"/>
        </w:rPr>
        <w:tab/>
      </w:r>
      <w:r w:rsidR="004E2DA7">
        <w:rPr>
          <w:sz w:val="24"/>
          <w:szCs w:val="24"/>
        </w:rPr>
        <w:tab/>
      </w:r>
      <w:r w:rsidR="00E21A1B">
        <w:rPr>
          <w:sz w:val="24"/>
          <w:szCs w:val="24"/>
        </w:rPr>
        <w:tab/>
      </w:r>
    </w:p>
    <w:p w:rsidR="00BD3A09" w:rsidRDefault="002E5883" w:rsidP="00BD3A09">
      <w:pPr>
        <w:rPr>
          <w:b/>
          <w:sz w:val="24"/>
        </w:rPr>
      </w:pPr>
      <w:r>
        <w:rPr>
          <w:sz w:val="24"/>
          <w:szCs w:val="24"/>
        </w:rPr>
        <w:t>6</w:t>
      </w:r>
      <w:r w:rsidR="00FB02D6" w:rsidRPr="00FB02D6">
        <w:rPr>
          <w:sz w:val="24"/>
          <w:szCs w:val="24"/>
        </w:rPr>
        <w:tab/>
      </w:r>
      <w:r w:rsidR="00FB02D6" w:rsidRPr="00FB02D6">
        <w:rPr>
          <w:sz w:val="24"/>
          <w:szCs w:val="24"/>
        </w:rPr>
        <w:tab/>
      </w:r>
      <w:r w:rsidR="00E21A1B">
        <w:rPr>
          <w:sz w:val="24"/>
          <w:szCs w:val="24"/>
        </w:rPr>
        <w:tab/>
      </w:r>
      <w:r w:rsidR="00BD3A09">
        <w:rPr>
          <w:b/>
          <w:sz w:val="24"/>
        </w:rPr>
        <w:t>Chesapeake: Towards Permanence and Unrest</w:t>
      </w:r>
    </w:p>
    <w:p w:rsidR="00FB02D6" w:rsidRPr="00FB02D6" w:rsidRDefault="00BD3A09" w:rsidP="00BD3A09">
      <w:pPr>
        <w:rPr>
          <w:sz w:val="24"/>
          <w:szCs w:val="24"/>
        </w:rPr>
      </w:pPr>
      <w:r>
        <w:rPr>
          <w:sz w:val="24"/>
        </w:rPr>
        <w:tab/>
      </w:r>
      <w:r>
        <w:rPr>
          <w:sz w:val="24"/>
        </w:rPr>
        <w:tab/>
      </w:r>
      <w:r>
        <w:rPr>
          <w:sz w:val="24"/>
        </w:rPr>
        <w:tab/>
      </w:r>
      <w:r>
        <w:rPr>
          <w:sz w:val="24"/>
        </w:rPr>
        <w:tab/>
        <w:t>OTP 68-83</w:t>
      </w:r>
    </w:p>
    <w:p w:rsidR="00BD3A09" w:rsidRDefault="002E5883" w:rsidP="00BD3A09">
      <w:pPr>
        <w:rPr>
          <w:b/>
          <w:sz w:val="24"/>
        </w:rPr>
      </w:pPr>
      <w:r>
        <w:rPr>
          <w:sz w:val="24"/>
          <w:szCs w:val="24"/>
        </w:rPr>
        <w:t>8</w:t>
      </w:r>
      <w:r w:rsidR="00FB02D6" w:rsidRPr="00FB02D6">
        <w:rPr>
          <w:sz w:val="24"/>
          <w:szCs w:val="24"/>
        </w:rPr>
        <w:tab/>
      </w:r>
      <w:r w:rsidR="00A02DB4">
        <w:rPr>
          <w:sz w:val="24"/>
          <w:szCs w:val="24"/>
        </w:rPr>
        <w:tab/>
      </w:r>
      <w:r w:rsidR="00A02DB4">
        <w:rPr>
          <w:sz w:val="24"/>
          <w:szCs w:val="24"/>
        </w:rPr>
        <w:tab/>
      </w:r>
      <w:r w:rsidR="00BD3A09">
        <w:rPr>
          <w:b/>
          <w:sz w:val="24"/>
        </w:rPr>
        <w:t>Chesapeake: Towards Permanence and Unrest</w:t>
      </w:r>
    </w:p>
    <w:p w:rsidR="00406A18" w:rsidRPr="00FB02D6" w:rsidRDefault="00BD3A09" w:rsidP="00BD3A09">
      <w:pPr>
        <w:rPr>
          <w:sz w:val="24"/>
          <w:szCs w:val="24"/>
        </w:rPr>
      </w:pPr>
      <w:r>
        <w:rPr>
          <w:sz w:val="24"/>
        </w:rPr>
        <w:tab/>
      </w:r>
      <w:r>
        <w:rPr>
          <w:sz w:val="24"/>
        </w:rPr>
        <w:tab/>
      </w:r>
      <w:r>
        <w:rPr>
          <w:sz w:val="24"/>
        </w:rPr>
        <w:tab/>
      </w:r>
      <w:r>
        <w:rPr>
          <w:sz w:val="24"/>
        </w:rPr>
        <w:tab/>
        <w:t>OTP 115-118</w:t>
      </w:r>
    </w:p>
    <w:p w:rsidR="00BD3A09" w:rsidRDefault="00FB73BC" w:rsidP="00BD3A09">
      <w:pPr>
        <w:rPr>
          <w:b/>
          <w:sz w:val="24"/>
        </w:rPr>
      </w:pPr>
      <w:r>
        <w:rPr>
          <w:sz w:val="24"/>
          <w:szCs w:val="24"/>
        </w:rPr>
        <w:t>1</w:t>
      </w:r>
      <w:r w:rsidR="002E5883">
        <w:rPr>
          <w:sz w:val="24"/>
          <w:szCs w:val="24"/>
        </w:rPr>
        <w:t>1</w:t>
      </w:r>
      <w:r w:rsidR="00FB02D6" w:rsidRPr="00FB02D6">
        <w:rPr>
          <w:sz w:val="24"/>
          <w:szCs w:val="24"/>
        </w:rPr>
        <w:tab/>
      </w:r>
      <w:r w:rsidR="00FB02D6" w:rsidRPr="00FB02D6">
        <w:rPr>
          <w:sz w:val="24"/>
          <w:szCs w:val="24"/>
        </w:rPr>
        <w:tab/>
      </w:r>
      <w:r w:rsidR="00E21A1B">
        <w:rPr>
          <w:sz w:val="24"/>
          <w:szCs w:val="24"/>
        </w:rPr>
        <w:tab/>
      </w:r>
      <w:r w:rsidR="00BD3A09">
        <w:rPr>
          <w:b/>
          <w:sz w:val="24"/>
        </w:rPr>
        <w:t xml:space="preserve">New England: Settlement and the “City </w:t>
      </w:r>
      <w:proofErr w:type="gramStart"/>
      <w:r w:rsidR="00BD3A09">
        <w:rPr>
          <w:b/>
          <w:sz w:val="24"/>
        </w:rPr>
        <w:t>Upon</w:t>
      </w:r>
      <w:proofErr w:type="gramEnd"/>
      <w:r w:rsidR="00BD3A09">
        <w:rPr>
          <w:b/>
          <w:sz w:val="24"/>
        </w:rPr>
        <w:t xml:space="preserve"> a Hill”</w:t>
      </w:r>
    </w:p>
    <w:p w:rsidR="0002637B" w:rsidRDefault="00BD3A09" w:rsidP="00BD3A09">
      <w:pPr>
        <w:rPr>
          <w:b/>
          <w:sz w:val="24"/>
        </w:rPr>
      </w:pPr>
      <w:r>
        <w:rPr>
          <w:sz w:val="24"/>
        </w:rPr>
        <w:tab/>
      </w:r>
      <w:r>
        <w:rPr>
          <w:sz w:val="24"/>
        </w:rPr>
        <w:tab/>
      </w:r>
      <w:r>
        <w:rPr>
          <w:sz w:val="24"/>
        </w:rPr>
        <w:tab/>
      </w:r>
      <w:r>
        <w:rPr>
          <w:sz w:val="24"/>
        </w:rPr>
        <w:tab/>
        <w:t>OTP 83-94</w:t>
      </w:r>
    </w:p>
    <w:p w:rsidR="00DF514E" w:rsidRDefault="00FB73BC" w:rsidP="00DF514E">
      <w:pPr>
        <w:rPr>
          <w:b/>
          <w:sz w:val="24"/>
        </w:rPr>
      </w:pPr>
      <w:r>
        <w:rPr>
          <w:sz w:val="24"/>
          <w:szCs w:val="24"/>
        </w:rPr>
        <w:t>1</w:t>
      </w:r>
      <w:r w:rsidR="002E5883">
        <w:rPr>
          <w:sz w:val="24"/>
          <w:szCs w:val="24"/>
        </w:rPr>
        <w:t>3</w:t>
      </w:r>
      <w:r w:rsidR="00FB02D6" w:rsidRPr="00FB02D6">
        <w:rPr>
          <w:sz w:val="24"/>
          <w:szCs w:val="24"/>
        </w:rPr>
        <w:tab/>
      </w:r>
      <w:r w:rsidR="00FB02D6" w:rsidRPr="00FB02D6">
        <w:rPr>
          <w:sz w:val="24"/>
          <w:szCs w:val="24"/>
        </w:rPr>
        <w:tab/>
      </w:r>
      <w:r w:rsidR="00A02DB4">
        <w:rPr>
          <w:sz w:val="24"/>
          <w:szCs w:val="24"/>
        </w:rPr>
        <w:tab/>
      </w:r>
      <w:r w:rsidR="00DF514E">
        <w:rPr>
          <w:b/>
          <w:sz w:val="24"/>
        </w:rPr>
        <w:t xml:space="preserve">New England: Settlement and the “City </w:t>
      </w:r>
      <w:proofErr w:type="gramStart"/>
      <w:r w:rsidR="00DF514E">
        <w:rPr>
          <w:b/>
          <w:sz w:val="24"/>
        </w:rPr>
        <w:t>Upon</w:t>
      </w:r>
      <w:proofErr w:type="gramEnd"/>
      <w:r w:rsidR="00DF514E">
        <w:rPr>
          <w:b/>
          <w:sz w:val="24"/>
        </w:rPr>
        <w:t xml:space="preserve"> a Hill”</w:t>
      </w:r>
    </w:p>
    <w:p w:rsidR="00A02DB4" w:rsidRDefault="00DF514E" w:rsidP="00DF514E">
      <w:pPr>
        <w:rPr>
          <w:sz w:val="24"/>
          <w:szCs w:val="24"/>
        </w:rPr>
      </w:pPr>
      <w:r>
        <w:rPr>
          <w:b/>
          <w:sz w:val="24"/>
        </w:rPr>
        <w:tab/>
      </w:r>
      <w:r>
        <w:rPr>
          <w:b/>
          <w:sz w:val="24"/>
        </w:rPr>
        <w:tab/>
      </w:r>
      <w:r>
        <w:rPr>
          <w:b/>
          <w:sz w:val="24"/>
        </w:rPr>
        <w:tab/>
      </w:r>
      <w:r>
        <w:rPr>
          <w:b/>
          <w:sz w:val="24"/>
        </w:rPr>
        <w:tab/>
      </w:r>
      <w:r w:rsidRPr="00616E19">
        <w:rPr>
          <w:sz w:val="24"/>
        </w:rPr>
        <w:t>WWL 56-73</w:t>
      </w:r>
    </w:p>
    <w:p w:rsidR="00FB02D6" w:rsidRPr="00616E19" w:rsidRDefault="00DF514E" w:rsidP="00A02DB4">
      <w:pPr>
        <w:rPr>
          <w:sz w:val="24"/>
          <w:szCs w:val="24"/>
        </w:rPr>
      </w:pPr>
      <w:r>
        <w:rPr>
          <w:sz w:val="24"/>
          <w:szCs w:val="24"/>
        </w:rPr>
        <w:t>1</w:t>
      </w:r>
      <w:r w:rsidR="002E5883">
        <w:rPr>
          <w:sz w:val="24"/>
          <w:szCs w:val="24"/>
        </w:rPr>
        <w:t>5</w:t>
      </w:r>
      <w:r w:rsidR="00FB02D6" w:rsidRPr="00FB02D6">
        <w:rPr>
          <w:sz w:val="24"/>
          <w:szCs w:val="24"/>
        </w:rPr>
        <w:tab/>
      </w:r>
      <w:r w:rsidR="00FB02D6" w:rsidRPr="00FB02D6">
        <w:rPr>
          <w:sz w:val="24"/>
          <w:szCs w:val="24"/>
        </w:rPr>
        <w:tab/>
      </w:r>
      <w:r w:rsidR="00E21A1B">
        <w:rPr>
          <w:sz w:val="24"/>
          <w:szCs w:val="24"/>
        </w:rPr>
        <w:tab/>
      </w:r>
      <w:r>
        <w:rPr>
          <w:sz w:val="24"/>
          <w:szCs w:val="24"/>
        </w:rPr>
        <w:t>No class</w:t>
      </w:r>
    </w:p>
    <w:p w:rsidR="00603CD0" w:rsidRDefault="00603CD0" w:rsidP="00A02DB4">
      <w:pPr>
        <w:rPr>
          <w:sz w:val="24"/>
          <w:szCs w:val="24"/>
        </w:rPr>
      </w:pPr>
    </w:p>
    <w:p w:rsidR="00603CD0" w:rsidRPr="00FB02D6" w:rsidRDefault="00603CD0" w:rsidP="00603CD0">
      <w:pPr>
        <w:rPr>
          <w:b/>
          <w:sz w:val="24"/>
          <w:szCs w:val="24"/>
          <w:u w:val="single"/>
        </w:rPr>
      </w:pPr>
      <w:r>
        <w:rPr>
          <w:b/>
          <w:sz w:val="24"/>
          <w:szCs w:val="24"/>
          <w:u w:val="single"/>
        </w:rPr>
        <w:lastRenderedPageBreak/>
        <w:t>February</w:t>
      </w:r>
    </w:p>
    <w:p w:rsidR="00A02DB4" w:rsidRDefault="00CC76B1" w:rsidP="00A02DB4">
      <w:pPr>
        <w:rPr>
          <w:b/>
          <w:sz w:val="24"/>
        </w:rPr>
      </w:pPr>
      <w:r>
        <w:rPr>
          <w:sz w:val="24"/>
          <w:szCs w:val="24"/>
        </w:rPr>
        <w:t>1</w:t>
      </w:r>
      <w:r w:rsidR="002E5883">
        <w:rPr>
          <w:sz w:val="24"/>
          <w:szCs w:val="24"/>
        </w:rPr>
        <w:t>8</w:t>
      </w:r>
      <w:r w:rsidR="00FB02D6" w:rsidRPr="00FB02D6">
        <w:rPr>
          <w:sz w:val="24"/>
          <w:szCs w:val="24"/>
        </w:rPr>
        <w:tab/>
      </w:r>
      <w:r w:rsidR="00FB02D6" w:rsidRPr="00FB02D6">
        <w:rPr>
          <w:sz w:val="24"/>
          <w:szCs w:val="24"/>
        </w:rPr>
        <w:tab/>
      </w:r>
      <w:r w:rsidR="00A02DB4">
        <w:rPr>
          <w:sz w:val="24"/>
          <w:szCs w:val="24"/>
        </w:rPr>
        <w:tab/>
      </w:r>
      <w:r w:rsidR="00A02DB4">
        <w:rPr>
          <w:b/>
          <w:sz w:val="24"/>
        </w:rPr>
        <w:t xml:space="preserve">New England: Decline from the “City </w:t>
      </w:r>
      <w:proofErr w:type="gramStart"/>
      <w:r w:rsidR="00A02DB4">
        <w:rPr>
          <w:b/>
          <w:sz w:val="24"/>
        </w:rPr>
        <w:t>Upon</w:t>
      </w:r>
      <w:proofErr w:type="gramEnd"/>
      <w:r w:rsidR="00A02DB4">
        <w:rPr>
          <w:b/>
          <w:sz w:val="24"/>
        </w:rPr>
        <w:t xml:space="preserve"> a Hill”</w:t>
      </w:r>
    </w:p>
    <w:p w:rsidR="00603CD0" w:rsidRDefault="00603CD0" w:rsidP="00A02DB4">
      <w:pPr>
        <w:rPr>
          <w:b/>
          <w:sz w:val="24"/>
        </w:rPr>
      </w:pPr>
    </w:p>
    <w:p w:rsidR="00A02DB4" w:rsidRPr="00FB02D6" w:rsidRDefault="00A02DB4" w:rsidP="00A02DB4">
      <w:pPr>
        <w:rPr>
          <w:sz w:val="24"/>
          <w:szCs w:val="24"/>
        </w:rPr>
      </w:pPr>
      <w:r>
        <w:rPr>
          <w:b/>
          <w:sz w:val="24"/>
        </w:rPr>
        <w:tab/>
      </w:r>
      <w:r w:rsidRPr="004E2DA7">
        <w:rPr>
          <w:sz w:val="24"/>
        </w:rPr>
        <w:tab/>
      </w:r>
      <w:r w:rsidRPr="004E2DA7">
        <w:rPr>
          <w:sz w:val="24"/>
        </w:rPr>
        <w:tab/>
      </w:r>
      <w:r>
        <w:rPr>
          <w:sz w:val="24"/>
        </w:rPr>
        <w:tab/>
      </w:r>
      <w:r w:rsidR="00EB2A85">
        <w:rPr>
          <w:sz w:val="24"/>
        </w:rPr>
        <w:t>OTP 94-114, 119-139</w:t>
      </w:r>
    </w:p>
    <w:p w:rsidR="00AA1727" w:rsidRPr="00FB02D6" w:rsidRDefault="00CC76B1" w:rsidP="00AA1727">
      <w:pPr>
        <w:rPr>
          <w:sz w:val="24"/>
          <w:szCs w:val="24"/>
        </w:rPr>
      </w:pPr>
      <w:r>
        <w:rPr>
          <w:sz w:val="24"/>
          <w:szCs w:val="24"/>
        </w:rPr>
        <w:t>2</w:t>
      </w:r>
      <w:r w:rsidR="002E5883">
        <w:rPr>
          <w:sz w:val="24"/>
          <w:szCs w:val="24"/>
        </w:rPr>
        <w:t>0</w:t>
      </w:r>
      <w:r w:rsidR="00FB02D6" w:rsidRPr="00FB02D6">
        <w:rPr>
          <w:sz w:val="24"/>
          <w:szCs w:val="24"/>
        </w:rPr>
        <w:tab/>
      </w:r>
      <w:r w:rsidR="00E21A1B">
        <w:rPr>
          <w:sz w:val="24"/>
          <w:szCs w:val="24"/>
        </w:rPr>
        <w:tab/>
      </w:r>
      <w:r w:rsidR="00A02DB4" w:rsidRPr="00FB02D6">
        <w:rPr>
          <w:sz w:val="24"/>
          <w:szCs w:val="24"/>
        </w:rPr>
        <w:tab/>
      </w:r>
      <w:r w:rsidR="00AA1727">
        <w:rPr>
          <w:b/>
          <w:sz w:val="24"/>
        </w:rPr>
        <w:t>Origins of Slavery</w:t>
      </w:r>
    </w:p>
    <w:p w:rsidR="00EB2A85" w:rsidRDefault="00AA1727" w:rsidP="00AA1727">
      <w:pPr>
        <w:rPr>
          <w:sz w:val="24"/>
          <w:szCs w:val="24"/>
        </w:rPr>
      </w:pPr>
      <w:r w:rsidRPr="00FB02D6">
        <w:rPr>
          <w:sz w:val="24"/>
          <w:szCs w:val="24"/>
        </w:rPr>
        <w:tab/>
      </w:r>
      <w:r w:rsidRPr="00FB02D6">
        <w:rPr>
          <w:sz w:val="24"/>
          <w:szCs w:val="24"/>
        </w:rPr>
        <w:tab/>
      </w:r>
      <w:r w:rsidRPr="00FB02D6">
        <w:rPr>
          <w:sz w:val="24"/>
          <w:szCs w:val="24"/>
        </w:rPr>
        <w:tab/>
      </w:r>
      <w:r>
        <w:rPr>
          <w:sz w:val="24"/>
          <w:szCs w:val="24"/>
        </w:rPr>
        <w:tab/>
      </w:r>
      <w:r w:rsidR="00EB2A85">
        <w:rPr>
          <w:sz w:val="24"/>
          <w:szCs w:val="24"/>
        </w:rPr>
        <w:t>OTP 140-166</w:t>
      </w:r>
      <w:r w:rsidR="00616E19">
        <w:rPr>
          <w:sz w:val="24"/>
          <w:szCs w:val="24"/>
        </w:rPr>
        <w:t>, WWL 40-55</w:t>
      </w:r>
    </w:p>
    <w:p w:rsidR="00570F28" w:rsidRDefault="00570F28" w:rsidP="0086178F">
      <w:pPr>
        <w:rPr>
          <w:b/>
          <w:sz w:val="24"/>
          <w:szCs w:val="24"/>
          <w:u w:val="single"/>
        </w:rPr>
      </w:pPr>
    </w:p>
    <w:p w:rsidR="00570F28" w:rsidRDefault="00570F28" w:rsidP="0086178F">
      <w:pPr>
        <w:rPr>
          <w:b/>
          <w:sz w:val="24"/>
          <w:szCs w:val="24"/>
          <w:u w:val="single"/>
        </w:rPr>
      </w:pPr>
    </w:p>
    <w:p w:rsidR="00AA1727" w:rsidRPr="00FB02D6" w:rsidRDefault="00CC76B1" w:rsidP="00AA1727">
      <w:pPr>
        <w:rPr>
          <w:sz w:val="24"/>
          <w:szCs w:val="24"/>
        </w:rPr>
      </w:pPr>
      <w:r>
        <w:rPr>
          <w:sz w:val="24"/>
          <w:szCs w:val="24"/>
        </w:rPr>
        <w:t>2</w:t>
      </w:r>
      <w:r w:rsidR="002E5883">
        <w:rPr>
          <w:sz w:val="24"/>
          <w:szCs w:val="24"/>
        </w:rPr>
        <w:t>2</w:t>
      </w:r>
      <w:r w:rsidR="00A02DB4">
        <w:rPr>
          <w:sz w:val="24"/>
          <w:szCs w:val="24"/>
        </w:rPr>
        <w:tab/>
      </w:r>
      <w:r w:rsidR="00A02DB4">
        <w:rPr>
          <w:sz w:val="24"/>
          <w:szCs w:val="24"/>
        </w:rPr>
        <w:tab/>
      </w:r>
      <w:r w:rsidR="00A02DB4">
        <w:rPr>
          <w:sz w:val="24"/>
          <w:szCs w:val="24"/>
        </w:rPr>
        <w:tab/>
      </w:r>
      <w:r w:rsidR="00AA1727">
        <w:rPr>
          <w:b/>
          <w:sz w:val="24"/>
          <w:szCs w:val="24"/>
        </w:rPr>
        <w:t>Video:  The Terrible Transformation</w:t>
      </w:r>
    </w:p>
    <w:p w:rsidR="00A02DB4" w:rsidRDefault="00AA1727" w:rsidP="00AA1727">
      <w:pPr>
        <w:rPr>
          <w:sz w:val="24"/>
          <w:szCs w:val="24"/>
        </w:rPr>
      </w:pPr>
      <w:r w:rsidRPr="00FB02D6">
        <w:rPr>
          <w:sz w:val="24"/>
          <w:szCs w:val="24"/>
        </w:rPr>
        <w:tab/>
      </w:r>
      <w:r w:rsidRPr="00FB02D6">
        <w:rPr>
          <w:sz w:val="24"/>
          <w:szCs w:val="24"/>
        </w:rPr>
        <w:tab/>
      </w:r>
      <w:r>
        <w:rPr>
          <w:sz w:val="24"/>
          <w:szCs w:val="24"/>
        </w:rPr>
        <w:tab/>
      </w:r>
      <w:r>
        <w:rPr>
          <w:sz w:val="24"/>
          <w:szCs w:val="24"/>
        </w:rPr>
        <w:tab/>
      </w:r>
    </w:p>
    <w:p w:rsidR="00AA1727" w:rsidRDefault="00CC76B1" w:rsidP="00AA1727">
      <w:pPr>
        <w:rPr>
          <w:sz w:val="24"/>
          <w:szCs w:val="24"/>
        </w:rPr>
      </w:pPr>
      <w:r>
        <w:rPr>
          <w:sz w:val="24"/>
          <w:szCs w:val="24"/>
        </w:rPr>
        <w:t>2</w:t>
      </w:r>
      <w:r w:rsidR="002E5883">
        <w:rPr>
          <w:sz w:val="24"/>
          <w:szCs w:val="24"/>
        </w:rPr>
        <w:t>5</w:t>
      </w:r>
      <w:r w:rsidR="00A02DB4">
        <w:rPr>
          <w:sz w:val="24"/>
          <w:szCs w:val="24"/>
        </w:rPr>
        <w:tab/>
      </w:r>
      <w:r w:rsidR="00A02DB4">
        <w:rPr>
          <w:sz w:val="24"/>
          <w:szCs w:val="24"/>
        </w:rPr>
        <w:tab/>
      </w:r>
      <w:r w:rsidR="00A02DB4">
        <w:rPr>
          <w:sz w:val="24"/>
          <w:szCs w:val="24"/>
        </w:rPr>
        <w:tab/>
      </w:r>
      <w:r w:rsidR="00AA1727">
        <w:rPr>
          <w:b/>
          <w:sz w:val="24"/>
          <w:szCs w:val="24"/>
        </w:rPr>
        <w:t>Video:  The Terrible Transformation</w:t>
      </w:r>
    </w:p>
    <w:p w:rsidR="002A7045" w:rsidRPr="002A7045" w:rsidRDefault="00A02DB4" w:rsidP="002A7045">
      <w:pPr>
        <w:rPr>
          <w:b/>
          <w:sz w:val="24"/>
          <w:szCs w:val="24"/>
        </w:rPr>
      </w:pPr>
      <w:r>
        <w:rPr>
          <w:sz w:val="24"/>
          <w:szCs w:val="24"/>
        </w:rPr>
        <w:t>2</w:t>
      </w:r>
      <w:r w:rsidR="002E5883">
        <w:rPr>
          <w:sz w:val="24"/>
          <w:szCs w:val="24"/>
        </w:rPr>
        <w:t>7</w:t>
      </w:r>
      <w:r>
        <w:rPr>
          <w:sz w:val="24"/>
          <w:szCs w:val="24"/>
        </w:rPr>
        <w:tab/>
      </w:r>
      <w:r>
        <w:rPr>
          <w:sz w:val="24"/>
          <w:szCs w:val="24"/>
        </w:rPr>
        <w:tab/>
      </w:r>
      <w:r>
        <w:rPr>
          <w:sz w:val="24"/>
          <w:szCs w:val="24"/>
        </w:rPr>
        <w:tab/>
      </w:r>
      <w:r w:rsidR="002A7045" w:rsidRPr="002A7045">
        <w:rPr>
          <w:b/>
          <w:sz w:val="24"/>
          <w:szCs w:val="24"/>
        </w:rPr>
        <w:t>Pennsylvania and the Quakers</w:t>
      </w:r>
    </w:p>
    <w:p w:rsidR="002E5883" w:rsidRPr="00FB02D6" w:rsidRDefault="002E5883" w:rsidP="002E5883">
      <w:pPr>
        <w:rPr>
          <w:b/>
          <w:sz w:val="24"/>
          <w:szCs w:val="24"/>
          <w:u w:val="single"/>
        </w:rPr>
      </w:pPr>
      <w:r>
        <w:rPr>
          <w:b/>
          <w:sz w:val="24"/>
          <w:szCs w:val="24"/>
          <w:u w:val="single"/>
        </w:rPr>
        <w:t>March</w:t>
      </w:r>
    </w:p>
    <w:p w:rsidR="002A7045" w:rsidRPr="00FB02D6" w:rsidRDefault="002E5883" w:rsidP="002A7045">
      <w:pPr>
        <w:jc w:val="both"/>
        <w:rPr>
          <w:sz w:val="24"/>
          <w:szCs w:val="24"/>
        </w:rPr>
      </w:pPr>
      <w:r>
        <w:rPr>
          <w:sz w:val="24"/>
          <w:szCs w:val="24"/>
        </w:rPr>
        <w:t>1</w:t>
      </w:r>
      <w:r w:rsidR="00C932CE">
        <w:rPr>
          <w:sz w:val="24"/>
          <w:szCs w:val="24"/>
        </w:rPr>
        <w:tab/>
      </w:r>
      <w:r w:rsidR="00C932CE">
        <w:rPr>
          <w:sz w:val="24"/>
          <w:szCs w:val="24"/>
        </w:rPr>
        <w:tab/>
      </w:r>
      <w:r w:rsidR="00C932CE">
        <w:rPr>
          <w:sz w:val="24"/>
          <w:szCs w:val="24"/>
        </w:rPr>
        <w:tab/>
      </w:r>
      <w:r w:rsidR="002A7045" w:rsidRPr="00BC20E7">
        <w:rPr>
          <w:b/>
          <w:sz w:val="24"/>
          <w:szCs w:val="24"/>
        </w:rPr>
        <w:t>The Great Awakening</w:t>
      </w:r>
    </w:p>
    <w:p w:rsidR="00C932CE" w:rsidRDefault="002A7045" w:rsidP="002A7045">
      <w:pPr>
        <w:rPr>
          <w:sz w:val="24"/>
          <w:szCs w:val="24"/>
        </w:rPr>
      </w:pPr>
      <w:r w:rsidRPr="00FB02D6">
        <w:rPr>
          <w:sz w:val="24"/>
          <w:szCs w:val="24"/>
        </w:rPr>
        <w:tab/>
      </w:r>
      <w:r w:rsidRPr="00FB02D6">
        <w:rPr>
          <w:sz w:val="24"/>
          <w:szCs w:val="24"/>
        </w:rPr>
        <w:tab/>
      </w:r>
      <w:r>
        <w:rPr>
          <w:sz w:val="24"/>
          <w:szCs w:val="24"/>
        </w:rPr>
        <w:tab/>
      </w:r>
      <w:r>
        <w:rPr>
          <w:sz w:val="24"/>
          <w:szCs w:val="24"/>
        </w:rPr>
        <w:tab/>
        <w:t>WWL 74-99</w:t>
      </w:r>
    </w:p>
    <w:p w:rsidR="002A7045" w:rsidRDefault="002E5883" w:rsidP="002A7045">
      <w:pPr>
        <w:rPr>
          <w:b/>
          <w:sz w:val="24"/>
          <w:szCs w:val="24"/>
        </w:rPr>
      </w:pPr>
      <w:r>
        <w:rPr>
          <w:sz w:val="24"/>
          <w:szCs w:val="24"/>
        </w:rPr>
        <w:t>4</w:t>
      </w:r>
      <w:r w:rsidR="00FB02D6" w:rsidRPr="00FB02D6">
        <w:rPr>
          <w:sz w:val="24"/>
          <w:szCs w:val="24"/>
        </w:rPr>
        <w:tab/>
      </w:r>
      <w:r w:rsidR="0002637B">
        <w:rPr>
          <w:sz w:val="24"/>
          <w:szCs w:val="24"/>
        </w:rPr>
        <w:tab/>
      </w:r>
      <w:r w:rsidR="00E21A1B">
        <w:rPr>
          <w:sz w:val="24"/>
          <w:szCs w:val="24"/>
        </w:rPr>
        <w:tab/>
      </w:r>
      <w:r w:rsidR="002A7045" w:rsidRPr="00C932CE">
        <w:rPr>
          <w:b/>
          <w:sz w:val="24"/>
          <w:szCs w:val="24"/>
        </w:rPr>
        <w:t>The Great Awakening</w:t>
      </w:r>
    </w:p>
    <w:p w:rsidR="0002637B" w:rsidRPr="00932147" w:rsidRDefault="002A7045" w:rsidP="002A7045">
      <w:pPr>
        <w:jc w:val="both"/>
        <w:rPr>
          <w:sz w:val="24"/>
          <w:szCs w:val="24"/>
        </w:rPr>
      </w:pPr>
      <w:r>
        <w:rPr>
          <w:b/>
          <w:sz w:val="24"/>
          <w:szCs w:val="24"/>
        </w:rPr>
        <w:tab/>
      </w:r>
      <w:r>
        <w:rPr>
          <w:b/>
          <w:sz w:val="24"/>
          <w:szCs w:val="24"/>
        </w:rPr>
        <w:tab/>
      </w:r>
      <w:r>
        <w:rPr>
          <w:b/>
          <w:sz w:val="24"/>
          <w:szCs w:val="24"/>
        </w:rPr>
        <w:tab/>
      </w:r>
      <w:r>
        <w:rPr>
          <w:b/>
          <w:sz w:val="24"/>
          <w:szCs w:val="24"/>
        </w:rPr>
        <w:tab/>
      </w:r>
      <w:r w:rsidRPr="00616E19">
        <w:rPr>
          <w:sz w:val="24"/>
          <w:szCs w:val="24"/>
        </w:rPr>
        <w:t>O</w:t>
      </w:r>
      <w:r w:rsidRPr="00E1221A">
        <w:rPr>
          <w:sz w:val="24"/>
          <w:szCs w:val="24"/>
        </w:rPr>
        <w:t>TP 166-175</w:t>
      </w:r>
      <w:r>
        <w:rPr>
          <w:sz w:val="24"/>
          <w:szCs w:val="24"/>
        </w:rPr>
        <w:t>, WWL 100-117</w:t>
      </w:r>
    </w:p>
    <w:p w:rsidR="002A7045" w:rsidRPr="00932147" w:rsidRDefault="002E5883" w:rsidP="002A7045">
      <w:pPr>
        <w:jc w:val="both"/>
        <w:rPr>
          <w:sz w:val="24"/>
          <w:szCs w:val="24"/>
        </w:rPr>
      </w:pPr>
      <w:r>
        <w:rPr>
          <w:sz w:val="24"/>
          <w:szCs w:val="24"/>
        </w:rPr>
        <w:t>6</w:t>
      </w:r>
      <w:r w:rsidR="00FB02D6" w:rsidRPr="00FB02D6">
        <w:rPr>
          <w:sz w:val="24"/>
          <w:szCs w:val="24"/>
        </w:rPr>
        <w:tab/>
      </w:r>
      <w:r w:rsidR="00FB02D6" w:rsidRPr="00FB02D6">
        <w:rPr>
          <w:sz w:val="24"/>
          <w:szCs w:val="24"/>
        </w:rPr>
        <w:tab/>
      </w:r>
      <w:r w:rsidR="00E21A1B">
        <w:rPr>
          <w:sz w:val="24"/>
          <w:szCs w:val="24"/>
        </w:rPr>
        <w:tab/>
      </w:r>
      <w:r w:rsidR="002A7045">
        <w:rPr>
          <w:sz w:val="24"/>
          <w:szCs w:val="24"/>
        </w:rPr>
        <w:t>review session for midterm</w:t>
      </w:r>
    </w:p>
    <w:p w:rsidR="002A7045" w:rsidRPr="00FB02D6" w:rsidRDefault="002E5883" w:rsidP="002A7045">
      <w:pPr>
        <w:rPr>
          <w:sz w:val="24"/>
          <w:szCs w:val="24"/>
        </w:rPr>
      </w:pPr>
      <w:r>
        <w:rPr>
          <w:sz w:val="24"/>
          <w:szCs w:val="24"/>
        </w:rPr>
        <w:t>8</w:t>
      </w:r>
      <w:r w:rsidR="00A02DB4">
        <w:rPr>
          <w:sz w:val="24"/>
          <w:szCs w:val="24"/>
        </w:rPr>
        <w:tab/>
      </w:r>
      <w:r w:rsidR="00A02DB4">
        <w:rPr>
          <w:sz w:val="24"/>
          <w:szCs w:val="24"/>
        </w:rPr>
        <w:tab/>
      </w:r>
      <w:r w:rsidR="00A02DB4">
        <w:rPr>
          <w:sz w:val="24"/>
          <w:szCs w:val="24"/>
        </w:rPr>
        <w:tab/>
      </w:r>
      <w:r w:rsidR="002A7045" w:rsidRPr="00490AEF">
        <w:rPr>
          <w:color w:val="0000FF"/>
          <w:sz w:val="24"/>
          <w:szCs w:val="24"/>
        </w:rPr>
        <w:t>Midterm Exam</w:t>
      </w:r>
    </w:p>
    <w:p w:rsidR="002A7045" w:rsidRPr="00FB02D6" w:rsidRDefault="00DF514E" w:rsidP="002A7045">
      <w:pPr>
        <w:rPr>
          <w:sz w:val="24"/>
          <w:szCs w:val="24"/>
        </w:rPr>
      </w:pPr>
      <w:r>
        <w:rPr>
          <w:sz w:val="24"/>
          <w:szCs w:val="24"/>
        </w:rPr>
        <w:t>1</w:t>
      </w:r>
      <w:r w:rsidR="002E5883">
        <w:rPr>
          <w:sz w:val="24"/>
          <w:szCs w:val="24"/>
        </w:rPr>
        <w:t>1</w:t>
      </w:r>
      <w:r w:rsidR="00A02DB4">
        <w:rPr>
          <w:sz w:val="24"/>
          <w:szCs w:val="24"/>
        </w:rPr>
        <w:tab/>
      </w:r>
      <w:r w:rsidR="00A02DB4">
        <w:rPr>
          <w:sz w:val="24"/>
          <w:szCs w:val="24"/>
        </w:rPr>
        <w:tab/>
      </w:r>
      <w:r w:rsidR="00A02DB4">
        <w:rPr>
          <w:sz w:val="24"/>
          <w:szCs w:val="24"/>
        </w:rPr>
        <w:tab/>
      </w:r>
      <w:r w:rsidR="002A7045">
        <w:rPr>
          <w:b/>
          <w:sz w:val="24"/>
        </w:rPr>
        <w:t>Origins of the American Revolution</w:t>
      </w:r>
    </w:p>
    <w:p w:rsidR="002A7045" w:rsidRDefault="002A7045" w:rsidP="002A7045">
      <w:pPr>
        <w:rPr>
          <w:sz w:val="24"/>
          <w:szCs w:val="24"/>
        </w:rPr>
      </w:pPr>
      <w:r w:rsidRPr="00FB02D6">
        <w:rPr>
          <w:sz w:val="24"/>
          <w:szCs w:val="24"/>
        </w:rPr>
        <w:tab/>
      </w:r>
      <w:r w:rsidRPr="00FB02D6">
        <w:rPr>
          <w:sz w:val="24"/>
          <w:szCs w:val="24"/>
        </w:rPr>
        <w:tab/>
      </w:r>
      <w:r>
        <w:rPr>
          <w:sz w:val="24"/>
          <w:szCs w:val="24"/>
        </w:rPr>
        <w:tab/>
      </w:r>
      <w:r w:rsidRPr="00FB02D6">
        <w:rPr>
          <w:sz w:val="24"/>
          <w:szCs w:val="24"/>
        </w:rPr>
        <w:tab/>
      </w:r>
      <w:r>
        <w:rPr>
          <w:sz w:val="24"/>
          <w:szCs w:val="24"/>
        </w:rPr>
        <w:t>OTP 176-211</w:t>
      </w:r>
    </w:p>
    <w:p w:rsidR="002A7045" w:rsidRPr="00FB02D6" w:rsidRDefault="00A02DB4" w:rsidP="002A7045">
      <w:pPr>
        <w:rPr>
          <w:sz w:val="24"/>
          <w:szCs w:val="24"/>
        </w:rPr>
      </w:pPr>
      <w:r>
        <w:rPr>
          <w:sz w:val="24"/>
          <w:szCs w:val="24"/>
        </w:rPr>
        <w:t>1</w:t>
      </w:r>
      <w:r w:rsidR="002E5883">
        <w:rPr>
          <w:sz w:val="24"/>
          <w:szCs w:val="24"/>
        </w:rPr>
        <w:t>3</w:t>
      </w:r>
      <w:r w:rsidR="00FB02D6" w:rsidRPr="00FB02D6">
        <w:rPr>
          <w:sz w:val="24"/>
          <w:szCs w:val="24"/>
        </w:rPr>
        <w:tab/>
      </w:r>
      <w:r w:rsidR="00FB02D6" w:rsidRPr="00FB02D6">
        <w:rPr>
          <w:sz w:val="24"/>
          <w:szCs w:val="24"/>
        </w:rPr>
        <w:tab/>
      </w:r>
      <w:r w:rsidR="00E21A1B">
        <w:rPr>
          <w:sz w:val="24"/>
          <w:szCs w:val="24"/>
        </w:rPr>
        <w:tab/>
      </w:r>
      <w:r w:rsidR="002A7045">
        <w:rPr>
          <w:b/>
          <w:sz w:val="24"/>
        </w:rPr>
        <w:t>Origins of the American Revolution</w:t>
      </w:r>
    </w:p>
    <w:p w:rsidR="002A7045" w:rsidRPr="00AF0B59" w:rsidRDefault="002A7045" w:rsidP="002A7045">
      <w:pPr>
        <w:jc w:val="both"/>
        <w:rPr>
          <w:b/>
          <w:color w:val="FF0000"/>
          <w:sz w:val="24"/>
          <w:szCs w:val="24"/>
        </w:rPr>
      </w:pPr>
      <w:r w:rsidRPr="00FB02D6">
        <w:rPr>
          <w:sz w:val="24"/>
          <w:szCs w:val="24"/>
        </w:rPr>
        <w:tab/>
      </w:r>
      <w:r w:rsidRPr="00FB02D6">
        <w:rPr>
          <w:sz w:val="24"/>
          <w:szCs w:val="24"/>
        </w:rPr>
        <w:tab/>
      </w:r>
      <w:r>
        <w:rPr>
          <w:sz w:val="24"/>
          <w:szCs w:val="24"/>
        </w:rPr>
        <w:tab/>
      </w:r>
      <w:r w:rsidRPr="00FB02D6">
        <w:rPr>
          <w:sz w:val="24"/>
          <w:szCs w:val="24"/>
        </w:rPr>
        <w:tab/>
      </w:r>
      <w:r w:rsidRPr="00AF0B59">
        <w:rPr>
          <w:b/>
          <w:color w:val="FF0000"/>
          <w:sz w:val="24"/>
          <w:szCs w:val="24"/>
        </w:rPr>
        <w:t xml:space="preserve">Video:  </w:t>
      </w:r>
      <w:smartTag w:uri="urn:schemas-microsoft-com:office:smarttags" w:element="place">
        <w:smartTag w:uri="urn:schemas-microsoft-com:office:smarttags" w:element="country-region">
          <w:r w:rsidRPr="00AF0B59">
            <w:rPr>
              <w:b/>
              <w:color w:val="FF0000"/>
              <w:sz w:val="24"/>
              <w:szCs w:val="24"/>
            </w:rPr>
            <w:t>America</w:t>
          </w:r>
        </w:smartTag>
      </w:smartTag>
      <w:r w:rsidRPr="00AF0B59">
        <w:rPr>
          <w:b/>
          <w:color w:val="FF0000"/>
          <w:sz w:val="24"/>
          <w:szCs w:val="24"/>
        </w:rPr>
        <w:t xml:space="preserve"> Rock: “No More Kings” (for Paper 1)</w:t>
      </w:r>
    </w:p>
    <w:p w:rsidR="00532338" w:rsidRDefault="002A7045" w:rsidP="002A7045">
      <w:pPr>
        <w:rPr>
          <w:b/>
          <w:sz w:val="24"/>
        </w:rPr>
      </w:pPr>
      <w:r>
        <w:rPr>
          <w:b/>
          <w:sz w:val="24"/>
          <w:szCs w:val="24"/>
        </w:rPr>
        <w:tab/>
      </w:r>
      <w:r>
        <w:rPr>
          <w:b/>
          <w:sz w:val="24"/>
          <w:szCs w:val="24"/>
        </w:rPr>
        <w:tab/>
      </w:r>
      <w:r>
        <w:rPr>
          <w:b/>
          <w:sz w:val="24"/>
          <w:szCs w:val="24"/>
        </w:rPr>
        <w:tab/>
      </w:r>
      <w:r>
        <w:rPr>
          <w:b/>
          <w:sz w:val="24"/>
          <w:szCs w:val="24"/>
        </w:rPr>
        <w:tab/>
      </w:r>
      <w:r w:rsidRPr="00AA180F">
        <w:rPr>
          <w:sz w:val="24"/>
          <w:szCs w:val="24"/>
        </w:rPr>
        <w:t>WWL 118-13</w:t>
      </w:r>
      <w:r>
        <w:rPr>
          <w:sz w:val="24"/>
          <w:szCs w:val="24"/>
        </w:rPr>
        <w:t>6</w:t>
      </w:r>
    </w:p>
    <w:p w:rsidR="002A7045" w:rsidRDefault="00852108" w:rsidP="002A7045">
      <w:pPr>
        <w:rPr>
          <w:b/>
          <w:sz w:val="24"/>
        </w:rPr>
      </w:pPr>
      <w:r>
        <w:rPr>
          <w:sz w:val="24"/>
          <w:szCs w:val="24"/>
        </w:rPr>
        <w:t>1</w:t>
      </w:r>
      <w:r w:rsidR="002E5883">
        <w:rPr>
          <w:sz w:val="24"/>
          <w:szCs w:val="24"/>
        </w:rPr>
        <w:t>5</w:t>
      </w:r>
      <w:r w:rsidR="00FB02D6" w:rsidRPr="00FB02D6">
        <w:rPr>
          <w:sz w:val="24"/>
          <w:szCs w:val="24"/>
        </w:rPr>
        <w:tab/>
      </w:r>
      <w:r w:rsidR="00FB02D6" w:rsidRPr="00FB02D6">
        <w:rPr>
          <w:sz w:val="24"/>
          <w:szCs w:val="24"/>
        </w:rPr>
        <w:tab/>
      </w:r>
      <w:r w:rsidR="00E21A1B">
        <w:rPr>
          <w:sz w:val="24"/>
          <w:szCs w:val="24"/>
        </w:rPr>
        <w:tab/>
      </w:r>
      <w:r w:rsidR="002A7045">
        <w:rPr>
          <w:b/>
          <w:sz w:val="24"/>
        </w:rPr>
        <w:t>Origins of the American Revolution</w:t>
      </w:r>
    </w:p>
    <w:p w:rsidR="002A7045" w:rsidRDefault="002A7045" w:rsidP="002A7045">
      <w:pPr>
        <w:rPr>
          <w:sz w:val="24"/>
          <w:szCs w:val="24"/>
        </w:rPr>
      </w:pPr>
      <w:r>
        <w:rPr>
          <w:sz w:val="24"/>
          <w:szCs w:val="24"/>
        </w:rPr>
        <w:tab/>
      </w:r>
      <w:r>
        <w:rPr>
          <w:sz w:val="24"/>
          <w:szCs w:val="24"/>
        </w:rPr>
        <w:tab/>
      </w:r>
      <w:r>
        <w:rPr>
          <w:sz w:val="24"/>
          <w:szCs w:val="24"/>
        </w:rPr>
        <w:tab/>
      </w:r>
      <w:r>
        <w:rPr>
          <w:sz w:val="24"/>
          <w:szCs w:val="24"/>
        </w:rPr>
        <w:tab/>
      </w:r>
      <w:r w:rsidRPr="00AF0B59">
        <w:rPr>
          <w:b/>
          <w:color w:val="FF0000"/>
          <w:sz w:val="24"/>
          <w:szCs w:val="24"/>
        </w:rPr>
        <w:t xml:space="preserve">Video:  </w:t>
      </w:r>
      <w:smartTag w:uri="urn:schemas-microsoft-com:office:smarttags" w:element="place">
        <w:smartTag w:uri="urn:schemas-microsoft-com:office:smarttags" w:element="country-region">
          <w:r w:rsidRPr="00AF0B59">
            <w:rPr>
              <w:b/>
              <w:color w:val="FF0000"/>
              <w:sz w:val="24"/>
              <w:szCs w:val="24"/>
            </w:rPr>
            <w:t>America</w:t>
          </w:r>
        </w:smartTag>
      </w:smartTag>
      <w:r w:rsidRPr="00AF0B59">
        <w:rPr>
          <w:b/>
          <w:color w:val="FF0000"/>
          <w:sz w:val="24"/>
          <w:szCs w:val="24"/>
        </w:rPr>
        <w:t xml:space="preserve"> Rock: “No More Kings” (for Paper 1)</w:t>
      </w:r>
    </w:p>
    <w:p w:rsidR="002A7045" w:rsidRDefault="002A7045" w:rsidP="002A7045">
      <w:pPr>
        <w:rPr>
          <w:sz w:val="24"/>
          <w:szCs w:val="24"/>
        </w:rPr>
      </w:pPr>
      <w:r>
        <w:rPr>
          <w:sz w:val="24"/>
          <w:szCs w:val="24"/>
        </w:rPr>
        <w:tab/>
      </w:r>
      <w:r>
        <w:rPr>
          <w:sz w:val="24"/>
          <w:szCs w:val="24"/>
        </w:rPr>
        <w:tab/>
      </w:r>
      <w:r>
        <w:rPr>
          <w:sz w:val="24"/>
          <w:szCs w:val="24"/>
        </w:rPr>
        <w:tab/>
      </w:r>
      <w:r>
        <w:rPr>
          <w:sz w:val="24"/>
          <w:szCs w:val="24"/>
        </w:rPr>
        <w:tab/>
        <w:t>OTP 212-244</w:t>
      </w:r>
    </w:p>
    <w:p w:rsidR="002A7045" w:rsidRDefault="00C30946" w:rsidP="002A7045">
      <w:pPr>
        <w:rPr>
          <w:b/>
          <w:sz w:val="24"/>
        </w:rPr>
      </w:pPr>
      <w:r>
        <w:rPr>
          <w:sz w:val="24"/>
          <w:szCs w:val="24"/>
        </w:rPr>
        <w:t>25</w:t>
      </w:r>
      <w:r w:rsidR="0097111F" w:rsidRPr="00FB02D6">
        <w:rPr>
          <w:sz w:val="24"/>
          <w:szCs w:val="24"/>
        </w:rPr>
        <w:tab/>
      </w:r>
      <w:r w:rsidR="0097111F" w:rsidRPr="00FB02D6">
        <w:rPr>
          <w:sz w:val="24"/>
          <w:szCs w:val="24"/>
        </w:rPr>
        <w:tab/>
      </w:r>
      <w:r w:rsidR="0025394F">
        <w:rPr>
          <w:sz w:val="24"/>
          <w:szCs w:val="24"/>
        </w:rPr>
        <w:tab/>
      </w:r>
      <w:r w:rsidR="002A7045">
        <w:rPr>
          <w:b/>
          <w:sz w:val="24"/>
        </w:rPr>
        <w:t>Meanings and Effects of the American Revolution</w:t>
      </w:r>
    </w:p>
    <w:p w:rsidR="00570F28" w:rsidRDefault="00570F28" w:rsidP="002A7045">
      <w:pPr>
        <w:rPr>
          <w:sz w:val="24"/>
          <w:szCs w:val="24"/>
        </w:rPr>
      </w:pPr>
      <w:r>
        <w:rPr>
          <w:b/>
          <w:sz w:val="24"/>
        </w:rPr>
        <w:tab/>
      </w:r>
      <w:r>
        <w:rPr>
          <w:b/>
          <w:sz w:val="24"/>
        </w:rPr>
        <w:tab/>
      </w:r>
      <w:r>
        <w:rPr>
          <w:b/>
          <w:sz w:val="24"/>
        </w:rPr>
        <w:tab/>
      </w:r>
      <w:r>
        <w:rPr>
          <w:b/>
          <w:sz w:val="24"/>
        </w:rPr>
        <w:tab/>
      </w:r>
      <w:r w:rsidRPr="00AF0B59">
        <w:rPr>
          <w:color w:val="FF0000"/>
          <w:sz w:val="24"/>
          <w:szCs w:val="24"/>
        </w:rPr>
        <w:t>“</w:t>
      </w:r>
      <w:r w:rsidRPr="00AF0B59">
        <w:rPr>
          <w:b/>
          <w:color w:val="FF0000"/>
          <w:sz w:val="24"/>
        </w:rPr>
        <w:t>No More Kings” Critique due today</w:t>
      </w:r>
    </w:p>
    <w:p w:rsidR="002A7045" w:rsidRDefault="00C30946" w:rsidP="0025394F">
      <w:pPr>
        <w:rPr>
          <w:sz w:val="24"/>
          <w:szCs w:val="24"/>
        </w:rPr>
      </w:pPr>
      <w:r>
        <w:rPr>
          <w:sz w:val="24"/>
          <w:szCs w:val="24"/>
        </w:rPr>
        <w:t>27</w:t>
      </w:r>
      <w:r w:rsidR="00932147">
        <w:rPr>
          <w:sz w:val="24"/>
          <w:szCs w:val="24"/>
        </w:rPr>
        <w:tab/>
      </w:r>
      <w:r w:rsidR="00932147">
        <w:rPr>
          <w:sz w:val="24"/>
          <w:szCs w:val="24"/>
        </w:rPr>
        <w:tab/>
      </w:r>
      <w:r w:rsidR="00932147">
        <w:rPr>
          <w:sz w:val="24"/>
          <w:szCs w:val="24"/>
        </w:rPr>
        <w:tab/>
      </w:r>
      <w:r w:rsidR="002A7045">
        <w:rPr>
          <w:b/>
          <w:sz w:val="24"/>
        </w:rPr>
        <w:t>Meanings and Effects of the American Revolution</w:t>
      </w:r>
    </w:p>
    <w:p w:rsidR="002A7045" w:rsidRDefault="00C30946" w:rsidP="002A7045">
      <w:pPr>
        <w:rPr>
          <w:b/>
          <w:sz w:val="24"/>
        </w:rPr>
      </w:pPr>
      <w:r>
        <w:rPr>
          <w:sz w:val="24"/>
          <w:szCs w:val="24"/>
        </w:rPr>
        <w:t>29</w:t>
      </w:r>
      <w:r w:rsidR="00FB02D6" w:rsidRPr="00FB02D6">
        <w:rPr>
          <w:sz w:val="24"/>
          <w:szCs w:val="24"/>
        </w:rPr>
        <w:tab/>
      </w:r>
      <w:r w:rsidR="00FB02D6" w:rsidRPr="00FB02D6">
        <w:rPr>
          <w:sz w:val="24"/>
          <w:szCs w:val="24"/>
        </w:rPr>
        <w:tab/>
      </w:r>
      <w:r w:rsidR="0025394F">
        <w:rPr>
          <w:sz w:val="24"/>
          <w:szCs w:val="24"/>
        </w:rPr>
        <w:tab/>
      </w:r>
      <w:r w:rsidR="002A7045">
        <w:rPr>
          <w:b/>
          <w:sz w:val="24"/>
        </w:rPr>
        <w:t>Federalism and Republicanism</w:t>
      </w:r>
    </w:p>
    <w:p w:rsidR="00490AEF" w:rsidRDefault="002A7045" w:rsidP="002A7045">
      <w:pPr>
        <w:rPr>
          <w:b/>
          <w:sz w:val="24"/>
        </w:rPr>
      </w:pPr>
      <w:r>
        <w:rPr>
          <w:b/>
          <w:sz w:val="24"/>
        </w:rPr>
        <w:tab/>
      </w:r>
      <w:r>
        <w:rPr>
          <w:b/>
          <w:sz w:val="24"/>
        </w:rPr>
        <w:tab/>
      </w:r>
      <w:r>
        <w:rPr>
          <w:b/>
          <w:sz w:val="24"/>
        </w:rPr>
        <w:tab/>
      </w:r>
      <w:r>
        <w:rPr>
          <w:b/>
          <w:sz w:val="24"/>
        </w:rPr>
        <w:tab/>
      </w:r>
      <w:r>
        <w:rPr>
          <w:sz w:val="24"/>
          <w:szCs w:val="24"/>
        </w:rPr>
        <w:t>OTP 244-277</w:t>
      </w:r>
    </w:p>
    <w:p w:rsidR="00C30946" w:rsidRPr="00FB02D6" w:rsidRDefault="00C30946" w:rsidP="00C30946">
      <w:pPr>
        <w:rPr>
          <w:b/>
          <w:sz w:val="24"/>
          <w:szCs w:val="24"/>
          <w:u w:val="single"/>
        </w:rPr>
      </w:pPr>
      <w:r>
        <w:rPr>
          <w:b/>
          <w:sz w:val="24"/>
          <w:szCs w:val="24"/>
          <w:u w:val="single"/>
        </w:rPr>
        <w:t>April</w:t>
      </w:r>
    </w:p>
    <w:p w:rsidR="002A7045" w:rsidRDefault="00C30946" w:rsidP="002A7045">
      <w:pPr>
        <w:rPr>
          <w:b/>
          <w:sz w:val="24"/>
        </w:rPr>
      </w:pPr>
      <w:r>
        <w:rPr>
          <w:b/>
          <w:sz w:val="24"/>
        </w:rPr>
        <w:t>1</w:t>
      </w:r>
      <w:r w:rsidR="0025394F">
        <w:rPr>
          <w:b/>
          <w:sz w:val="24"/>
        </w:rPr>
        <w:tab/>
      </w:r>
      <w:r w:rsidR="0025394F">
        <w:rPr>
          <w:b/>
          <w:sz w:val="24"/>
        </w:rPr>
        <w:tab/>
      </w:r>
      <w:r w:rsidR="0025394F">
        <w:rPr>
          <w:b/>
          <w:sz w:val="24"/>
        </w:rPr>
        <w:tab/>
      </w:r>
      <w:r w:rsidR="002A7045">
        <w:rPr>
          <w:b/>
          <w:sz w:val="24"/>
        </w:rPr>
        <w:t>Federalism and Republicanism</w:t>
      </w:r>
    </w:p>
    <w:p w:rsidR="0025394F" w:rsidRDefault="002A7045" w:rsidP="002A7045">
      <w:pPr>
        <w:rPr>
          <w:sz w:val="24"/>
          <w:szCs w:val="24"/>
        </w:rPr>
      </w:pPr>
      <w:r>
        <w:rPr>
          <w:sz w:val="24"/>
          <w:szCs w:val="24"/>
        </w:rPr>
        <w:tab/>
      </w:r>
      <w:r>
        <w:rPr>
          <w:sz w:val="24"/>
          <w:szCs w:val="24"/>
        </w:rPr>
        <w:tab/>
      </w:r>
      <w:r>
        <w:rPr>
          <w:sz w:val="24"/>
          <w:szCs w:val="24"/>
        </w:rPr>
        <w:tab/>
      </w:r>
      <w:r>
        <w:rPr>
          <w:sz w:val="24"/>
          <w:szCs w:val="24"/>
        </w:rPr>
        <w:tab/>
        <w:t>OTP 277-289</w:t>
      </w:r>
    </w:p>
    <w:p w:rsidR="002A7045" w:rsidRPr="00EF2D00" w:rsidRDefault="00C30946" w:rsidP="002A7045">
      <w:pPr>
        <w:rPr>
          <w:b/>
          <w:sz w:val="24"/>
          <w:szCs w:val="24"/>
        </w:rPr>
      </w:pPr>
      <w:r>
        <w:rPr>
          <w:sz w:val="24"/>
          <w:szCs w:val="24"/>
        </w:rPr>
        <w:t>3</w:t>
      </w:r>
      <w:r w:rsidR="0025394F">
        <w:rPr>
          <w:sz w:val="24"/>
          <w:szCs w:val="24"/>
        </w:rPr>
        <w:tab/>
      </w:r>
      <w:r w:rsidR="0025394F">
        <w:rPr>
          <w:sz w:val="24"/>
          <w:szCs w:val="24"/>
        </w:rPr>
        <w:tab/>
      </w:r>
      <w:r w:rsidR="0025394F">
        <w:rPr>
          <w:sz w:val="24"/>
          <w:szCs w:val="24"/>
        </w:rPr>
        <w:tab/>
      </w:r>
      <w:r w:rsidR="002A7045" w:rsidRPr="00C53492">
        <w:rPr>
          <w:b/>
          <w:sz w:val="24"/>
          <w:szCs w:val="24"/>
        </w:rPr>
        <w:t>War of 1812</w:t>
      </w:r>
    </w:p>
    <w:p w:rsidR="0025394F" w:rsidRDefault="002A7045" w:rsidP="002A7045">
      <w:pPr>
        <w:rPr>
          <w:sz w:val="24"/>
          <w:szCs w:val="24"/>
        </w:rPr>
      </w:pPr>
      <w:r>
        <w:rPr>
          <w:sz w:val="24"/>
          <w:szCs w:val="24"/>
        </w:rPr>
        <w:tab/>
      </w:r>
      <w:r>
        <w:rPr>
          <w:sz w:val="24"/>
          <w:szCs w:val="24"/>
        </w:rPr>
        <w:tab/>
      </w:r>
      <w:r>
        <w:rPr>
          <w:sz w:val="24"/>
          <w:szCs w:val="24"/>
        </w:rPr>
        <w:tab/>
      </w:r>
      <w:r>
        <w:rPr>
          <w:sz w:val="24"/>
          <w:szCs w:val="24"/>
        </w:rPr>
        <w:tab/>
        <w:t>OTP 290-327</w:t>
      </w:r>
    </w:p>
    <w:p w:rsidR="002A7045" w:rsidRDefault="00C30946" w:rsidP="002A7045">
      <w:pPr>
        <w:rPr>
          <w:b/>
          <w:sz w:val="24"/>
          <w:szCs w:val="24"/>
        </w:rPr>
      </w:pPr>
      <w:r>
        <w:rPr>
          <w:sz w:val="24"/>
          <w:szCs w:val="24"/>
        </w:rPr>
        <w:t>5</w:t>
      </w:r>
      <w:r w:rsidR="0025394F">
        <w:rPr>
          <w:sz w:val="24"/>
          <w:szCs w:val="24"/>
        </w:rPr>
        <w:tab/>
      </w:r>
      <w:r w:rsidR="0025394F">
        <w:rPr>
          <w:sz w:val="24"/>
          <w:szCs w:val="24"/>
        </w:rPr>
        <w:tab/>
      </w:r>
      <w:r w:rsidR="0025394F">
        <w:rPr>
          <w:sz w:val="24"/>
          <w:szCs w:val="24"/>
        </w:rPr>
        <w:tab/>
      </w:r>
      <w:r w:rsidR="002A7045" w:rsidRPr="0002637B">
        <w:rPr>
          <w:b/>
          <w:sz w:val="24"/>
          <w:szCs w:val="24"/>
        </w:rPr>
        <w:t>Video:  War of 1812</w:t>
      </w:r>
    </w:p>
    <w:p w:rsidR="0025394F" w:rsidRPr="00FB02D6" w:rsidRDefault="002A7045" w:rsidP="002A7045">
      <w:pPr>
        <w:rPr>
          <w:sz w:val="24"/>
          <w:szCs w:val="24"/>
        </w:rPr>
      </w:pPr>
      <w:r>
        <w:rPr>
          <w:b/>
          <w:sz w:val="24"/>
          <w:szCs w:val="24"/>
        </w:rPr>
        <w:tab/>
      </w:r>
      <w:r>
        <w:rPr>
          <w:b/>
          <w:sz w:val="24"/>
          <w:szCs w:val="24"/>
        </w:rPr>
        <w:tab/>
      </w:r>
      <w:r>
        <w:rPr>
          <w:b/>
          <w:sz w:val="24"/>
          <w:szCs w:val="24"/>
        </w:rPr>
        <w:tab/>
      </w:r>
      <w:r>
        <w:rPr>
          <w:b/>
          <w:sz w:val="24"/>
          <w:szCs w:val="24"/>
        </w:rPr>
        <w:tab/>
      </w:r>
      <w:r>
        <w:rPr>
          <w:sz w:val="24"/>
          <w:szCs w:val="24"/>
        </w:rPr>
        <w:t>WWL 137-153</w:t>
      </w:r>
    </w:p>
    <w:p w:rsidR="00852108" w:rsidRDefault="00C30946" w:rsidP="003C1678">
      <w:pPr>
        <w:rPr>
          <w:sz w:val="24"/>
          <w:szCs w:val="24"/>
        </w:rPr>
      </w:pPr>
      <w:r>
        <w:rPr>
          <w:sz w:val="24"/>
          <w:szCs w:val="24"/>
        </w:rPr>
        <w:t>8</w:t>
      </w:r>
      <w:r w:rsidR="00FB02D6" w:rsidRPr="00FB02D6">
        <w:rPr>
          <w:sz w:val="24"/>
          <w:szCs w:val="24"/>
        </w:rPr>
        <w:tab/>
      </w:r>
      <w:r w:rsidR="00FB02D6" w:rsidRPr="00FB02D6">
        <w:rPr>
          <w:sz w:val="24"/>
          <w:szCs w:val="24"/>
        </w:rPr>
        <w:tab/>
      </w:r>
      <w:r w:rsidR="0025394F">
        <w:rPr>
          <w:sz w:val="24"/>
          <w:szCs w:val="24"/>
        </w:rPr>
        <w:tab/>
      </w:r>
      <w:r w:rsidR="002A7045" w:rsidRPr="0002637B">
        <w:rPr>
          <w:b/>
          <w:sz w:val="24"/>
          <w:szCs w:val="24"/>
        </w:rPr>
        <w:t>Video:  War of 1812</w:t>
      </w:r>
    </w:p>
    <w:p w:rsidR="002A7045" w:rsidRPr="009B63E6" w:rsidRDefault="00C30946" w:rsidP="002A7045">
      <w:pPr>
        <w:rPr>
          <w:b/>
          <w:sz w:val="24"/>
          <w:szCs w:val="24"/>
        </w:rPr>
      </w:pPr>
      <w:r>
        <w:rPr>
          <w:sz w:val="24"/>
          <w:szCs w:val="24"/>
        </w:rPr>
        <w:t>10</w:t>
      </w:r>
      <w:r w:rsidR="0025394F">
        <w:rPr>
          <w:sz w:val="24"/>
          <w:szCs w:val="24"/>
        </w:rPr>
        <w:tab/>
      </w:r>
      <w:r w:rsidR="0025394F">
        <w:rPr>
          <w:sz w:val="24"/>
          <w:szCs w:val="24"/>
        </w:rPr>
        <w:tab/>
      </w:r>
      <w:r w:rsidR="0025394F">
        <w:rPr>
          <w:sz w:val="24"/>
          <w:szCs w:val="24"/>
        </w:rPr>
        <w:tab/>
      </w:r>
      <w:r w:rsidR="002A7045" w:rsidRPr="009B63E6">
        <w:rPr>
          <w:b/>
          <w:sz w:val="24"/>
          <w:szCs w:val="24"/>
        </w:rPr>
        <w:t>Changes in American Society</w:t>
      </w:r>
    </w:p>
    <w:p w:rsidR="0025394F" w:rsidRDefault="002A7045" w:rsidP="002A7045">
      <w:pPr>
        <w:rPr>
          <w:b/>
          <w:sz w:val="24"/>
          <w:szCs w:val="24"/>
        </w:rPr>
      </w:pPr>
      <w:r>
        <w:rPr>
          <w:sz w:val="24"/>
          <w:szCs w:val="24"/>
        </w:rPr>
        <w:tab/>
      </w:r>
      <w:r>
        <w:rPr>
          <w:sz w:val="24"/>
          <w:szCs w:val="24"/>
        </w:rPr>
        <w:tab/>
      </w:r>
      <w:r>
        <w:rPr>
          <w:sz w:val="24"/>
          <w:szCs w:val="24"/>
        </w:rPr>
        <w:tab/>
      </w:r>
      <w:r>
        <w:rPr>
          <w:sz w:val="24"/>
          <w:szCs w:val="24"/>
        </w:rPr>
        <w:tab/>
        <w:t>WWL 209-</w:t>
      </w:r>
      <w:r w:rsidRPr="0076111D">
        <w:rPr>
          <w:sz w:val="24"/>
          <w:szCs w:val="24"/>
        </w:rPr>
        <w:t>2</w:t>
      </w:r>
      <w:r>
        <w:rPr>
          <w:sz w:val="24"/>
          <w:szCs w:val="24"/>
        </w:rPr>
        <w:t>25</w:t>
      </w:r>
    </w:p>
    <w:p w:rsidR="00044331" w:rsidRPr="00FB02D6" w:rsidRDefault="00C30946" w:rsidP="00044331">
      <w:pPr>
        <w:rPr>
          <w:sz w:val="24"/>
          <w:szCs w:val="24"/>
        </w:rPr>
      </w:pPr>
      <w:r>
        <w:rPr>
          <w:sz w:val="24"/>
          <w:szCs w:val="24"/>
        </w:rPr>
        <w:t>12</w:t>
      </w:r>
      <w:r w:rsidR="00FB02D6" w:rsidRPr="00FB02D6">
        <w:rPr>
          <w:sz w:val="24"/>
          <w:szCs w:val="24"/>
        </w:rPr>
        <w:tab/>
      </w:r>
      <w:r w:rsidR="00FB02D6" w:rsidRPr="00FB02D6">
        <w:rPr>
          <w:sz w:val="24"/>
          <w:szCs w:val="24"/>
        </w:rPr>
        <w:tab/>
      </w:r>
      <w:r w:rsidR="00E21A1B">
        <w:rPr>
          <w:sz w:val="24"/>
          <w:szCs w:val="24"/>
        </w:rPr>
        <w:tab/>
      </w:r>
      <w:r w:rsidR="00044331" w:rsidRPr="009B63E6">
        <w:rPr>
          <w:b/>
          <w:sz w:val="24"/>
          <w:szCs w:val="24"/>
        </w:rPr>
        <w:t>Reform Movements</w:t>
      </w:r>
      <w:r w:rsidR="00044331">
        <w:rPr>
          <w:b/>
          <w:sz w:val="24"/>
          <w:szCs w:val="24"/>
        </w:rPr>
        <w:t xml:space="preserve"> </w:t>
      </w:r>
    </w:p>
    <w:p w:rsidR="005B4D4A" w:rsidRDefault="00044331" w:rsidP="00044331">
      <w:pPr>
        <w:rPr>
          <w:sz w:val="24"/>
          <w:szCs w:val="24"/>
        </w:rPr>
      </w:pPr>
      <w:r>
        <w:rPr>
          <w:b/>
          <w:sz w:val="24"/>
        </w:rPr>
        <w:tab/>
      </w:r>
      <w:r>
        <w:rPr>
          <w:b/>
          <w:sz w:val="24"/>
        </w:rPr>
        <w:tab/>
      </w:r>
      <w:r>
        <w:rPr>
          <w:b/>
          <w:sz w:val="24"/>
        </w:rPr>
        <w:tab/>
      </w:r>
      <w:r>
        <w:rPr>
          <w:b/>
          <w:sz w:val="24"/>
        </w:rPr>
        <w:tab/>
      </w:r>
      <w:r w:rsidRPr="00490AEF">
        <w:rPr>
          <w:sz w:val="24"/>
        </w:rPr>
        <w:t>OTP</w:t>
      </w:r>
      <w:r>
        <w:rPr>
          <w:sz w:val="24"/>
        </w:rPr>
        <w:t xml:space="preserve"> 398-431,</w:t>
      </w:r>
      <w:r w:rsidRPr="00490AEF">
        <w:rPr>
          <w:sz w:val="24"/>
        </w:rPr>
        <w:t xml:space="preserve"> </w:t>
      </w:r>
      <w:r w:rsidRPr="0076111D">
        <w:rPr>
          <w:sz w:val="24"/>
        </w:rPr>
        <w:t>WWL 19</w:t>
      </w:r>
      <w:r>
        <w:rPr>
          <w:sz w:val="24"/>
        </w:rPr>
        <w:t>1</w:t>
      </w:r>
      <w:r w:rsidRPr="0076111D">
        <w:rPr>
          <w:sz w:val="24"/>
        </w:rPr>
        <w:t>-</w:t>
      </w:r>
      <w:r>
        <w:rPr>
          <w:sz w:val="24"/>
        </w:rPr>
        <w:t>208, 226-248</w:t>
      </w:r>
    </w:p>
    <w:p w:rsidR="00044331" w:rsidRPr="009B63E6" w:rsidRDefault="00C30946" w:rsidP="00044331">
      <w:pPr>
        <w:jc w:val="both"/>
        <w:rPr>
          <w:sz w:val="24"/>
          <w:szCs w:val="24"/>
        </w:rPr>
      </w:pPr>
      <w:r>
        <w:rPr>
          <w:sz w:val="24"/>
          <w:szCs w:val="24"/>
        </w:rPr>
        <w:t>15</w:t>
      </w:r>
      <w:r w:rsidR="00A038CE">
        <w:rPr>
          <w:sz w:val="24"/>
          <w:szCs w:val="24"/>
        </w:rPr>
        <w:tab/>
      </w:r>
      <w:r w:rsidR="00A038CE">
        <w:rPr>
          <w:sz w:val="24"/>
          <w:szCs w:val="24"/>
        </w:rPr>
        <w:tab/>
      </w:r>
      <w:r w:rsidR="00E21A1B">
        <w:rPr>
          <w:sz w:val="24"/>
          <w:szCs w:val="24"/>
        </w:rPr>
        <w:tab/>
      </w:r>
      <w:r w:rsidR="00044331" w:rsidRPr="004E29A5">
        <w:rPr>
          <w:b/>
          <w:sz w:val="24"/>
          <w:szCs w:val="24"/>
        </w:rPr>
        <w:t>Jacksonian Era</w:t>
      </w:r>
    </w:p>
    <w:p w:rsidR="00FB02D6" w:rsidRPr="00FB02D6" w:rsidRDefault="00044331" w:rsidP="00044331">
      <w:pPr>
        <w:rPr>
          <w:sz w:val="24"/>
          <w:szCs w:val="24"/>
        </w:rPr>
      </w:pPr>
      <w:r>
        <w:rPr>
          <w:bCs/>
          <w:sz w:val="24"/>
          <w:szCs w:val="24"/>
        </w:rPr>
        <w:tab/>
      </w:r>
      <w:r>
        <w:rPr>
          <w:bCs/>
          <w:sz w:val="24"/>
          <w:szCs w:val="24"/>
        </w:rPr>
        <w:tab/>
      </w:r>
      <w:r>
        <w:rPr>
          <w:bCs/>
          <w:sz w:val="24"/>
          <w:szCs w:val="24"/>
        </w:rPr>
        <w:tab/>
      </w:r>
      <w:r>
        <w:rPr>
          <w:bCs/>
          <w:sz w:val="24"/>
          <w:szCs w:val="24"/>
        </w:rPr>
        <w:tab/>
        <w:t>OTP 362-397, WWL 154-172</w:t>
      </w:r>
    </w:p>
    <w:p w:rsidR="00603CD0" w:rsidRPr="00FB02D6" w:rsidRDefault="00603CD0" w:rsidP="00603CD0">
      <w:pPr>
        <w:rPr>
          <w:b/>
          <w:sz w:val="24"/>
          <w:szCs w:val="24"/>
          <w:u w:val="single"/>
        </w:rPr>
      </w:pPr>
      <w:r>
        <w:rPr>
          <w:b/>
          <w:sz w:val="24"/>
          <w:szCs w:val="24"/>
          <w:u w:val="single"/>
        </w:rPr>
        <w:lastRenderedPageBreak/>
        <w:t>April</w:t>
      </w:r>
    </w:p>
    <w:p w:rsidR="00044331" w:rsidRDefault="00C30946" w:rsidP="00044331">
      <w:pPr>
        <w:jc w:val="both"/>
        <w:rPr>
          <w:b/>
          <w:sz w:val="24"/>
          <w:szCs w:val="24"/>
        </w:rPr>
      </w:pPr>
      <w:r>
        <w:rPr>
          <w:sz w:val="24"/>
          <w:szCs w:val="24"/>
        </w:rPr>
        <w:t>17</w:t>
      </w:r>
      <w:r w:rsidR="00FB02D6" w:rsidRPr="00FB02D6">
        <w:rPr>
          <w:sz w:val="24"/>
          <w:szCs w:val="24"/>
        </w:rPr>
        <w:tab/>
      </w:r>
      <w:r w:rsidR="00FB02D6" w:rsidRPr="00FB02D6">
        <w:rPr>
          <w:sz w:val="24"/>
          <w:szCs w:val="24"/>
        </w:rPr>
        <w:tab/>
      </w:r>
      <w:r w:rsidR="00E21A1B">
        <w:rPr>
          <w:sz w:val="24"/>
          <w:szCs w:val="24"/>
        </w:rPr>
        <w:tab/>
      </w:r>
      <w:r w:rsidR="00044331" w:rsidRPr="00BA1D7E">
        <w:rPr>
          <w:b/>
          <w:sz w:val="24"/>
          <w:szCs w:val="24"/>
        </w:rPr>
        <w:t>Video:  The West</w:t>
      </w:r>
      <w:r w:rsidR="00044331">
        <w:rPr>
          <w:b/>
          <w:sz w:val="24"/>
          <w:szCs w:val="24"/>
        </w:rPr>
        <w:t>: Empire Upon the Trails</w:t>
      </w:r>
    </w:p>
    <w:p w:rsidR="00FB02D6" w:rsidRDefault="00044331" w:rsidP="00044331">
      <w:pPr>
        <w:rPr>
          <w:sz w:val="24"/>
          <w:szCs w:val="24"/>
        </w:rPr>
      </w:pPr>
      <w:r>
        <w:rPr>
          <w:b/>
          <w:sz w:val="24"/>
          <w:szCs w:val="24"/>
        </w:rPr>
        <w:tab/>
      </w:r>
      <w:r>
        <w:rPr>
          <w:b/>
          <w:sz w:val="24"/>
          <w:szCs w:val="24"/>
        </w:rPr>
        <w:tab/>
      </w:r>
      <w:r>
        <w:rPr>
          <w:b/>
          <w:sz w:val="24"/>
          <w:szCs w:val="24"/>
        </w:rPr>
        <w:tab/>
      </w:r>
      <w:r>
        <w:rPr>
          <w:b/>
          <w:sz w:val="24"/>
          <w:szCs w:val="24"/>
        </w:rPr>
        <w:tab/>
      </w:r>
      <w:r w:rsidRPr="008B3829">
        <w:rPr>
          <w:sz w:val="24"/>
          <w:szCs w:val="24"/>
        </w:rPr>
        <w:t>OTP 432-463</w:t>
      </w:r>
    </w:p>
    <w:p w:rsidR="00044331" w:rsidRDefault="00C30946" w:rsidP="00044331">
      <w:pPr>
        <w:rPr>
          <w:sz w:val="24"/>
          <w:szCs w:val="24"/>
        </w:rPr>
      </w:pPr>
      <w:r>
        <w:rPr>
          <w:sz w:val="24"/>
          <w:szCs w:val="24"/>
        </w:rPr>
        <w:t>19</w:t>
      </w:r>
      <w:r w:rsidR="00FB02D6" w:rsidRPr="009B63E6">
        <w:rPr>
          <w:sz w:val="24"/>
          <w:szCs w:val="24"/>
        </w:rPr>
        <w:tab/>
      </w:r>
      <w:r w:rsidR="00A038CE">
        <w:rPr>
          <w:sz w:val="24"/>
          <w:szCs w:val="24"/>
        </w:rPr>
        <w:tab/>
      </w:r>
      <w:r w:rsidR="0025394F">
        <w:rPr>
          <w:sz w:val="24"/>
          <w:szCs w:val="24"/>
        </w:rPr>
        <w:tab/>
      </w:r>
      <w:r w:rsidR="00044331" w:rsidRPr="00BA1D7E">
        <w:rPr>
          <w:b/>
          <w:sz w:val="24"/>
          <w:szCs w:val="24"/>
        </w:rPr>
        <w:t>Video:  The West</w:t>
      </w:r>
      <w:r w:rsidR="00044331">
        <w:rPr>
          <w:b/>
          <w:sz w:val="24"/>
          <w:szCs w:val="24"/>
        </w:rPr>
        <w:t>: Empire Upon the Trails</w:t>
      </w:r>
    </w:p>
    <w:p w:rsidR="00852108" w:rsidRPr="008B3829" w:rsidRDefault="00044331" w:rsidP="00044331">
      <w:pPr>
        <w:jc w:val="both"/>
        <w:rPr>
          <w:sz w:val="24"/>
          <w:szCs w:val="24"/>
        </w:rPr>
      </w:pPr>
      <w:r>
        <w:rPr>
          <w:sz w:val="24"/>
          <w:szCs w:val="24"/>
        </w:rPr>
        <w:tab/>
      </w:r>
      <w:r>
        <w:rPr>
          <w:sz w:val="24"/>
          <w:szCs w:val="24"/>
        </w:rPr>
        <w:tab/>
      </w:r>
      <w:r>
        <w:rPr>
          <w:sz w:val="24"/>
          <w:szCs w:val="24"/>
        </w:rPr>
        <w:tab/>
      </w:r>
      <w:r>
        <w:rPr>
          <w:sz w:val="24"/>
          <w:szCs w:val="24"/>
        </w:rPr>
        <w:tab/>
        <w:t>WWL 173-190</w:t>
      </w:r>
    </w:p>
    <w:p w:rsidR="00A532EF" w:rsidRPr="001E08F2" w:rsidRDefault="00512860" w:rsidP="00A532EF">
      <w:pPr>
        <w:rPr>
          <w:b/>
          <w:i/>
          <w:sz w:val="24"/>
          <w:szCs w:val="24"/>
        </w:rPr>
      </w:pPr>
      <w:r>
        <w:rPr>
          <w:sz w:val="24"/>
          <w:szCs w:val="24"/>
        </w:rPr>
        <w:t>22</w:t>
      </w:r>
      <w:r w:rsidR="00FB02D6" w:rsidRPr="001C2035">
        <w:rPr>
          <w:sz w:val="24"/>
          <w:szCs w:val="24"/>
        </w:rPr>
        <w:tab/>
      </w:r>
      <w:r w:rsidR="00FB02D6" w:rsidRPr="001C2035">
        <w:rPr>
          <w:sz w:val="24"/>
          <w:szCs w:val="24"/>
        </w:rPr>
        <w:tab/>
      </w:r>
      <w:r w:rsidR="0025394F">
        <w:rPr>
          <w:sz w:val="24"/>
          <w:szCs w:val="24"/>
        </w:rPr>
        <w:tab/>
      </w:r>
      <w:r w:rsidR="00A532EF" w:rsidRPr="001C2035">
        <w:rPr>
          <w:b/>
          <w:sz w:val="24"/>
          <w:szCs w:val="24"/>
        </w:rPr>
        <w:t>The Making of a Self-Conscious South, Part 1</w:t>
      </w:r>
      <w:r w:rsidR="00A532EF">
        <w:rPr>
          <w:b/>
          <w:sz w:val="24"/>
          <w:szCs w:val="24"/>
        </w:rPr>
        <w:t xml:space="preserve"> </w:t>
      </w:r>
    </w:p>
    <w:p w:rsidR="00A532EF" w:rsidRDefault="00A532EF" w:rsidP="00A532EF">
      <w:pPr>
        <w:rPr>
          <w:sz w:val="24"/>
          <w:szCs w:val="24"/>
        </w:rPr>
      </w:pPr>
      <w:r>
        <w:rPr>
          <w:b/>
          <w:sz w:val="24"/>
          <w:szCs w:val="24"/>
        </w:rPr>
        <w:tab/>
      </w:r>
      <w:r>
        <w:rPr>
          <w:b/>
          <w:sz w:val="24"/>
          <w:szCs w:val="24"/>
        </w:rPr>
        <w:tab/>
      </w:r>
      <w:r>
        <w:rPr>
          <w:b/>
          <w:sz w:val="24"/>
          <w:szCs w:val="24"/>
        </w:rPr>
        <w:tab/>
      </w:r>
      <w:r>
        <w:rPr>
          <w:b/>
          <w:sz w:val="24"/>
          <w:szCs w:val="24"/>
        </w:rPr>
        <w:tab/>
      </w:r>
      <w:r>
        <w:rPr>
          <w:sz w:val="24"/>
          <w:szCs w:val="24"/>
        </w:rPr>
        <w:t>OTP 329-361</w:t>
      </w:r>
    </w:p>
    <w:p w:rsidR="003C1678" w:rsidRDefault="00044331" w:rsidP="00044331">
      <w:pPr>
        <w:rPr>
          <w:sz w:val="24"/>
          <w:szCs w:val="24"/>
        </w:rPr>
      </w:pPr>
      <w:r>
        <w:rPr>
          <w:b/>
          <w:color w:val="FF00FF"/>
          <w:sz w:val="24"/>
          <w:szCs w:val="24"/>
        </w:rPr>
        <w:tab/>
      </w:r>
      <w:r>
        <w:rPr>
          <w:b/>
          <w:color w:val="FF00FF"/>
          <w:sz w:val="24"/>
          <w:szCs w:val="24"/>
        </w:rPr>
        <w:tab/>
      </w:r>
      <w:r>
        <w:rPr>
          <w:b/>
          <w:color w:val="FF00FF"/>
          <w:sz w:val="24"/>
          <w:szCs w:val="24"/>
        </w:rPr>
        <w:tab/>
      </w:r>
      <w:r>
        <w:rPr>
          <w:b/>
          <w:color w:val="FF00FF"/>
          <w:sz w:val="24"/>
          <w:szCs w:val="24"/>
        </w:rPr>
        <w:tab/>
      </w:r>
      <w:r w:rsidRPr="00AF0B59">
        <w:rPr>
          <w:b/>
          <w:color w:val="FF00FF"/>
          <w:sz w:val="24"/>
          <w:szCs w:val="24"/>
        </w:rPr>
        <w:t>Video</w:t>
      </w:r>
      <w:r w:rsidRPr="00AF0B59">
        <w:rPr>
          <w:b/>
          <w:bCs/>
          <w:color w:val="FF00FF"/>
          <w:sz w:val="24"/>
          <w:szCs w:val="24"/>
        </w:rPr>
        <w:t xml:space="preserve">: </w:t>
      </w:r>
      <w:smartTag w:uri="urn:schemas-microsoft-com:office:smarttags" w:element="country-region">
        <w:smartTag w:uri="urn:schemas-microsoft-com:office:smarttags" w:element="place">
          <w:r w:rsidRPr="00AF0B59">
            <w:rPr>
              <w:b/>
              <w:bCs/>
              <w:color w:val="FF00FF"/>
              <w:sz w:val="24"/>
              <w:szCs w:val="24"/>
            </w:rPr>
            <w:t>America</w:t>
          </w:r>
        </w:smartTag>
      </w:smartTag>
      <w:r w:rsidRPr="00AF0B59">
        <w:rPr>
          <w:b/>
          <w:bCs/>
          <w:color w:val="FF00FF"/>
          <w:sz w:val="24"/>
          <w:szCs w:val="24"/>
        </w:rPr>
        <w:t xml:space="preserve"> Rock: “Elbow Room” (for Paper 2)</w:t>
      </w:r>
    </w:p>
    <w:p w:rsidR="00A532EF" w:rsidRDefault="00512860" w:rsidP="00A532EF">
      <w:pPr>
        <w:rPr>
          <w:b/>
          <w:sz w:val="24"/>
          <w:szCs w:val="24"/>
        </w:rPr>
      </w:pPr>
      <w:r>
        <w:rPr>
          <w:sz w:val="24"/>
          <w:szCs w:val="24"/>
        </w:rPr>
        <w:t>24</w:t>
      </w:r>
      <w:r w:rsidR="0025394F" w:rsidRPr="0025394F">
        <w:rPr>
          <w:b/>
          <w:sz w:val="24"/>
          <w:szCs w:val="24"/>
        </w:rPr>
        <w:t xml:space="preserve"> </w:t>
      </w:r>
      <w:r w:rsidR="0025394F">
        <w:rPr>
          <w:b/>
          <w:sz w:val="24"/>
          <w:szCs w:val="24"/>
        </w:rPr>
        <w:tab/>
      </w:r>
      <w:r w:rsidR="0025394F">
        <w:rPr>
          <w:b/>
          <w:sz w:val="24"/>
          <w:szCs w:val="24"/>
        </w:rPr>
        <w:tab/>
      </w:r>
      <w:r w:rsidR="0025394F">
        <w:rPr>
          <w:b/>
          <w:sz w:val="24"/>
          <w:szCs w:val="24"/>
        </w:rPr>
        <w:tab/>
      </w:r>
      <w:r w:rsidR="00A532EF" w:rsidRPr="001C2035">
        <w:rPr>
          <w:b/>
          <w:sz w:val="24"/>
          <w:szCs w:val="24"/>
        </w:rPr>
        <w:t>The Making of a Self-Conscious South, Part 1</w:t>
      </w:r>
    </w:p>
    <w:p w:rsidR="00044331" w:rsidRPr="00CE5417" w:rsidRDefault="00A532EF" w:rsidP="00A532EF">
      <w:pPr>
        <w:rPr>
          <w:sz w:val="24"/>
          <w:szCs w:val="24"/>
        </w:rPr>
      </w:pPr>
      <w:r>
        <w:rPr>
          <w:sz w:val="24"/>
          <w:szCs w:val="24"/>
        </w:rPr>
        <w:tab/>
      </w:r>
      <w:r>
        <w:rPr>
          <w:sz w:val="24"/>
          <w:szCs w:val="24"/>
        </w:rPr>
        <w:tab/>
      </w:r>
      <w:r>
        <w:rPr>
          <w:sz w:val="24"/>
          <w:szCs w:val="24"/>
        </w:rPr>
        <w:tab/>
      </w:r>
      <w:r>
        <w:rPr>
          <w:sz w:val="24"/>
          <w:szCs w:val="24"/>
        </w:rPr>
        <w:tab/>
        <w:t xml:space="preserve">OTP 464-483, </w:t>
      </w:r>
      <w:r w:rsidRPr="00AC1DFF">
        <w:rPr>
          <w:sz w:val="24"/>
          <w:szCs w:val="24"/>
        </w:rPr>
        <w:t>WWL 2</w:t>
      </w:r>
      <w:r>
        <w:rPr>
          <w:sz w:val="24"/>
          <w:szCs w:val="24"/>
        </w:rPr>
        <w:t>49</w:t>
      </w:r>
      <w:r w:rsidRPr="00AC1DFF">
        <w:rPr>
          <w:sz w:val="24"/>
          <w:szCs w:val="24"/>
        </w:rPr>
        <w:t>-</w:t>
      </w:r>
      <w:r>
        <w:rPr>
          <w:sz w:val="24"/>
          <w:szCs w:val="24"/>
        </w:rPr>
        <w:t>270</w:t>
      </w:r>
    </w:p>
    <w:p w:rsidR="00532338" w:rsidRDefault="00044331" w:rsidP="00044331">
      <w:pPr>
        <w:rPr>
          <w:sz w:val="24"/>
          <w:szCs w:val="24"/>
        </w:rPr>
      </w:pPr>
      <w:r>
        <w:rPr>
          <w:b/>
          <w:color w:val="FF00FF"/>
          <w:sz w:val="24"/>
          <w:szCs w:val="24"/>
        </w:rPr>
        <w:tab/>
      </w:r>
      <w:r>
        <w:rPr>
          <w:b/>
          <w:color w:val="FF00FF"/>
          <w:sz w:val="24"/>
          <w:szCs w:val="24"/>
        </w:rPr>
        <w:tab/>
      </w:r>
      <w:r>
        <w:rPr>
          <w:b/>
          <w:color w:val="FF00FF"/>
          <w:sz w:val="24"/>
          <w:szCs w:val="24"/>
        </w:rPr>
        <w:tab/>
      </w:r>
      <w:r>
        <w:rPr>
          <w:b/>
          <w:color w:val="FF00FF"/>
          <w:sz w:val="24"/>
          <w:szCs w:val="24"/>
        </w:rPr>
        <w:tab/>
      </w:r>
      <w:r w:rsidRPr="00AF0B59">
        <w:rPr>
          <w:b/>
          <w:color w:val="FF00FF"/>
          <w:sz w:val="24"/>
          <w:szCs w:val="24"/>
        </w:rPr>
        <w:t>Video</w:t>
      </w:r>
      <w:r w:rsidRPr="00AF0B59">
        <w:rPr>
          <w:b/>
          <w:bCs/>
          <w:color w:val="FF00FF"/>
          <w:sz w:val="24"/>
          <w:szCs w:val="24"/>
        </w:rPr>
        <w:t xml:space="preserve">: </w:t>
      </w:r>
      <w:smartTag w:uri="urn:schemas-microsoft-com:office:smarttags" w:element="place">
        <w:smartTag w:uri="urn:schemas-microsoft-com:office:smarttags" w:element="country-region">
          <w:r w:rsidRPr="00AF0B59">
            <w:rPr>
              <w:b/>
              <w:bCs/>
              <w:color w:val="FF00FF"/>
              <w:sz w:val="24"/>
              <w:szCs w:val="24"/>
            </w:rPr>
            <w:t>America</w:t>
          </w:r>
        </w:smartTag>
      </w:smartTag>
      <w:r w:rsidRPr="00AF0B59">
        <w:rPr>
          <w:b/>
          <w:bCs/>
          <w:color w:val="FF00FF"/>
          <w:sz w:val="24"/>
          <w:szCs w:val="24"/>
        </w:rPr>
        <w:t xml:space="preserve"> Rock: “Elbow Room” (for Paper 2)</w:t>
      </w:r>
    </w:p>
    <w:p w:rsidR="00A532EF" w:rsidRDefault="00512860" w:rsidP="00A532EF">
      <w:pPr>
        <w:rPr>
          <w:b/>
          <w:sz w:val="24"/>
          <w:szCs w:val="24"/>
        </w:rPr>
      </w:pPr>
      <w:r>
        <w:rPr>
          <w:sz w:val="24"/>
          <w:szCs w:val="24"/>
        </w:rPr>
        <w:t>26</w:t>
      </w:r>
      <w:r w:rsidR="00E20554">
        <w:rPr>
          <w:sz w:val="24"/>
          <w:szCs w:val="24"/>
        </w:rPr>
        <w:tab/>
      </w:r>
      <w:r w:rsidR="00E20554">
        <w:rPr>
          <w:sz w:val="24"/>
          <w:szCs w:val="24"/>
        </w:rPr>
        <w:tab/>
      </w:r>
      <w:r w:rsidR="00E20554">
        <w:rPr>
          <w:sz w:val="24"/>
          <w:szCs w:val="24"/>
        </w:rPr>
        <w:tab/>
      </w:r>
      <w:r w:rsidR="00A532EF" w:rsidRPr="001C2035">
        <w:rPr>
          <w:b/>
          <w:sz w:val="24"/>
          <w:szCs w:val="24"/>
        </w:rPr>
        <w:t xml:space="preserve">The Making of a Self-Conscious South, Part </w:t>
      </w:r>
      <w:r w:rsidR="00A532EF">
        <w:rPr>
          <w:b/>
          <w:sz w:val="24"/>
          <w:szCs w:val="24"/>
        </w:rPr>
        <w:t>2</w:t>
      </w:r>
    </w:p>
    <w:p w:rsidR="00A532EF" w:rsidRDefault="00A532EF" w:rsidP="00A532EF">
      <w:pPr>
        <w:rPr>
          <w:sz w:val="24"/>
          <w:szCs w:val="24"/>
        </w:rPr>
      </w:pPr>
      <w:r>
        <w:rPr>
          <w:b/>
          <w:sz w:val="24"/>
          <w:szCs w:val="24"/>
        </w:rPr>
        <w:tab/>
      </w:r>
      <w:r>
        <w:rPr>
          <w:b/>
          <w:sz w:val="24"/>
          <w:szCs w:val="24"/>
        </w:rPr>
        <w:tab/>
      </w:r>
      <w:r>
        <w:rPr>
          <w:b/>
          <w:sz w:val="24"/>
          <w:szCs w:val="24"/>
        </w:rPr>
        <w:tab/>
      </w:r>
      <w:r w:rsidRPr="00CE5417">
        <w:rPr>
          <w:sz w:val="24"/>
          <w:szCs w:val="24"/>
        </w:rPr>
        <w:tab/>
        <w:t>OTP</w:t>
      </w:r>
      <w:r>
        <w:rPr>
          <w:sz w:val="24"/>
          <w:szCs w:val="24"/>
        </w:rPr>
        <w:t xml:space="preserve"> 483-495</w:t>
      </w:r>
      <w:r w:rsidR="00044331" w:rsidRPr="005A0262">
        <w:rPr>
          <w:sz w:val="24"/>
          <w:szCs w:val="24"/>
        </w:rPr>
        <w:tab/>
      </w:r>
      <w:r w:rsidR="00044331" w:rsidRPr="005A0262">
        <w:rPr>
          <w:sz w:val="24"/>
          <w:szCs w:val="24"/>
        </w:rPr>
        <w:tab/>
      </w:r>
      <w:r w:rsidR="00044331">
        <w:rPr>
          <w:sz w:val="24"/>
          <w:szCs w:val="24"/>
        </w:rPr>
        <w:tab/>
      </w:r>
      <w:r w:rsidR="00044331" w:rsidRPr="005A0262">
        <w:rPr>
          <w:sz w:val="24"/>
          <w:szCs w:val="24"/>
        </w:rPr>
        <w:tab/>
      </w:r>
    </w:p>
    <w:p w:rsidR="00DF514E" w:rsidRDefault="00A532EF" w:rsidP="00044331">
      <w:pPr>
        <w:rPr>
          <w:sz w:val="24"/>
          <w:szCs w:val="24"/>
        </w:rPr>
      </w:pPr>
      <w:r>
        <w:rPr>
          <w:sz w:val="24"/>
          <w:szCs w:val="24"/>
        </w:rPr>
        <w:tab/>
      </w:r>
      <w:r>
        <w:rPr>
          <w:sz w:val="24"/>
          <w:szCs w:val="24"/>
        </w:rPr>
        <w:tab/>
      </w:r>
      <w:r>
        <w:rPr>
          <w:sz w:val="24"/>
          <w:szCs w:val="24"/>
        </w:rPr>
        <w:tab/>
      </w:r>
      <w:r>
        <w:rPr>
          <w:sz w:val="24"/>
          <w:szCs w:val="24"/>
        </w:rPr>
        <w:tab/>
      </w:r>
      <w:r w:rsidR="00044331" w:rsidRPr="00AF0B59">
        <w:rPr>
          <w:b/>
          <w:color w:val="FF00FF"/>
          <w:sz w:val="24"/>
          <w:szCs w:val="24"/>
        </w:rPr>
        <w:t>“Elbow Room” Critique due today</w:t>
      </w:r>
    </w:p>
    <w:p w:rsidR="00A532EF" w:rsidRPr="001E08F2" w:rsidRDefault="00512860" w:rsidP="00A532EF">
      <w:pPr>
        <w:rPr>
          <w:b/>
          <w:i/>
          <w:sz w:val="24"/>
          <w:szCs w:val="24"/>
        </w:rPr>
      </w:pPr>
      <w:r>
        <w:rPr>
          <w:sz w:val="24"/>
          <w:szCs w:val="24"/>
        </w:rPr>
        <w:t>29</w:t>
      </w:r>
      <w:r w:rsidR="0025394F" w:rsidRPr="0025394F">
        <w:rPr>
          <w:b/>
          <w:sz w:val="24"/>
          <w:szCs w:val="24"/>
        </w:rPr>
        <w:t xml:space="preserve"> </w:t>
      </w:r>
      <w:r w:rsidR="0025394F">
        <w:rPr>
          <w:b/>
          <w:sz w:val="24"/>
          <w:szCs w:val="24"/>
        </w:rPr>
        <w:tab/>
      </w:r>
      <w:r w:rsidR="0025394F">
        <w:rPr>
          <w:b/>
          <w:sz w:val="24"/>
          <w:szCs w:val="24"/>
        </w:rPr>
        <w:tab/>
      </w:r>
      <w:r w:rsidR="0025394F">
        <w:rPr>
          <w:b/>
          <w:sz w:val="24"/>
          <w:szCs w:val="24"/>
        </w:rPr>
        <w:tab/>
      </w:r>
      <w:r w:rsidR="00A532EF" w:rsidRPr="001C2035">
        <w:rPr>
          <w:b/>
          <w:sz w:val="24"/>
          <w:szCs w:val="24"/>
        </w:rPr>
        <w:t>The Making of a Self-Conscious South, Part 2</w:t>
      </w:r>
    </w:p>
    <w:p w:rsidR="00512860" w:rsidRPr="00F00DEC" w:rsidRDefault="00512860" w:rsidP="00512860">
      <w:pPr>
        <w:rPr>
          <w:b/>
          <w:sz w:val="24"/>
          <w:szCs w:val="24"/>
          <w:u w:val="single"/>
        </w:rPr>
      </w:pPr>
      <w:r>
        <w:rPr>
          <w:b/>
          <w:sz w:val="24"/>
          <w:szCs w:val="24"/>
          <w:u w:val="single"/>
        </w:rPr>
        <w:t>May</w:t>
      </w:r>
    </w:p>
    <w:p w:rsidR="00A532EF" w:rsidRPr="001E08F2" w:rsidRDefault="00512860" w:rsidP="00A532EF">
      <w:pPr>
        <w:rPr>
          <w:b/>
          <w:i/>
          <w:sz w:val="24"/>
          <w:szCs w:val="24"/>
        </w:rPr>
      </w:pPr>
      <w:r>
        <w:rPr>
          <w:bCs/>
          <w:sz w:val="24"/>
          <w:szCs w:val="24"/>
        </w:rPr>
        <w:t>1</w:t>
      </w:r>
      <w:r w:rsidR="00DF514E">
        <w:rPr>
          <w:bCs/>
          <w:sz w:val="24"/>
          <w:szCs w:val="24"/>
        </w:rPr>
        <w:tab/>
      </w:r>
      <w:r w:rsidR="00DF514E">
        <w:rPr>
          <w:bCs/>
          <w:sz w:val="24"/>
          <w:szCs w:val="24"/>
        </w:rPr>
        <w:tab/>
      </w:r>
      <w:r w:rsidR="00DF514E">
        <w:rPr>
          <w:bCs/>
          <w:sz w:val="24"/>
          <w:szCs w:val="24"/>
        </w:rPr>
        <w:tab/>
      </w:r>
      <w:r w:rsidR="00A532EF" w:rsidRPr="003C1678">
        <w:rPr>
          <w:b/>
          <w:sz w:val="24"/>
          <w:szCs w:val="24"/>
        </w:rPr>
        <w:t>Prelude to Civil War</w:t>
      </w:r>
    </w:p>
    <w:p w:rsidR="0025394F" w:rsidRPr="0025394F" w:rsidRDefault="00A532EF" w:rsidP="00A532EF">
      <w:pPr>
        <w:rPr>
          <w:bCs/>
          <w:sz w:val="24"/>
          <w:szCs w:val="24"/>
        </w:rPr>
      </w:pPr>
      <w:r w:rsidRPr="005A0262">
        <w:rPr>
          <w:sz w:val="24"/>
          <w:szCs w:val="24"/>
        </w:rPr>
        <w:tab/>
      </w:r>
      <w:r w:rsidRPr="005A0262">
        <w:rPr>
          <w:sz w:val="24"/>
          <w:szCs w:val="24"/>
        </w:rPr>
        <w:tab/>
      </w:r>
      <w:r>
        <w:rPr>
          <w:sz w:val="24"/>
          <w:szCs w:val="24"/>
        </w:rPr>
        <w:tab/>
      </w:r>
      <w:r w:rsidRPr="005A0262">
        <w:rPr>
          <w:sz w:val="24"/>
          <w:szCs w:val="24"/>
        </w:rPr>
        <w:tab/>
      </w:r>
      <w:r>
        <w:rPr>
          <w:sz w:val="24"/>
          <w:szCs w:val="24"/>
        </w:rPr>
        <w:t>OTP 496-506</w:t>
      </w:r>
    </w:p>
    <w:p w:rsidR="00A532EF" w:rsidRDefault="00512860" w:rsidP="00A532EF">
      <w:pPr>
        <w:rPr>
          <w:b/>
          <w:sz w:val="24"/>
          <w:szCs w:val="24"/>
        </w:rPr>
      </w:pPr>
      <w:r>
        <w:rPr>
          <w:sz w:val="24"/>
          <w:szCs w:val="24"/>
        </w:rPr>
        <w:t>3</w:t>
      </w:r>
      <w:r w:rsidR="00FB02D6" w:rsidRPr="001C2035">
        <w:rPr>
          <w:sz w:val="24"/>
          <w:szCs w:val="24"/>
        </w:rPr>
        <w:tab/>
      </w:r>
      <w:r w:rsidR="00FB02D6" w:rsidRPr="001C2035">
        <w:rPr>
          <w:sz w:val="24"/>
          <w:szCs w:val="24"/>
        </w:rPr>
        <w:tab/>
      </w:r>
      <w:r w:rsidR="00E21A1B">
        <w:rPr>
          <w:sz w:val="24"/>
          <w:szCs w:val="24"/>
        </w:rPr>
        <w:tab/>
      </w:r>
      <w:r w:rsidR="00A532EF" w:rsidRPr="001E08F2">
        <w:rPr>
          <w:b/>
          <w:sz w:val="24"/>
          <w:szCs w:val="24"/>
        </w:rPr>
        <w:t>Civil War and Emancipation</w:t>
      </w:r>
    </w:p>
    <w:p w:rsidR="003C1678" w:rsidRDefault="00A532EF" w:rsidP="00A532EF">
      <w:pPr>
        <w:rPr>
          <w:sz w:val="24"/>
          <w:szCs w:val="24"/>
        </w:rPr>
      </w:pPr>
      <w:r>
        <w:rPr>
          <w:b/>
          <w:sz w:val="24"/>
          <w:szCs w:val="24"/>
        </w:rPr>
        <w:tab/>
      </w:r>
      <w:r>
        <w:rPr>
          <w:b/>
          <w:sz w:val="24"/>
          <w:szCs w:val="24"/>
        </w:rPr>
        <w:tab/>
      </w:r>
      <w:r>
        <w:rPr>
          <w:b/>
          <w:sz w:val="24"/>
          <w:szCs w:val="24"/>
        </w:rPr>
        <w:tab/>
      </w:r>
      <w:r>
        <w:rPr>
          <w:b/>
          <w:sz w:val="24"/>
          <w:szCs w:val="24"/>
        </w:rPr>
        <w:tab/>
      </w:r>
      <w:r>
        <w:rPr>
          <w:sz w:val="24"/>
          <w:szCs w:val="24"/>
        </w:rPr>
        <w:t>OTP 506-537</w:t>
      </w:r>
    </w:p>
    <w:p w:rsidR="00A532EF" w:rsidRDefault="00512860" w:rsidP="00A532EF">
      <w:pPr>
        <w:rPr>
          <w:b/>
          <w:sz w:val="24"/>
          <w:szCs w:val="24"/>
        </w:rPr>
      </w:pPr>
      <w:r>
        <w:rPr>
          <w:sz w:val="24"/>
          <w:szCs w:val="24"/>
        </w:rPr>
        <w:t>6</w:t>
      </w:r>
      <w:r w:rsidR="00FB02D6" w:rsidRPr="00FB02D6">
        <w:rPr>
          <w:sz w:val="24"/>
          <w:szCs w:val="24"/>
        </w:rPr>
        <w:tab/>
      </w:r>
      <w:r w:rsidR="00FB02D6" w:rsidRPr="00FB02D6">
        <w:rPr>
          <w:sz w:val="24"/>
          <w:szCs w:val="24"/>
        </w:rPr>
        <w:tab/>
      </w:r>
      <w:r w:rsidR="00E21A1B">
        <w:rPr>
          <w:sz w:val="24"/>
          <w:szCs w:val="24"/>
        </w:rPr>
        <w:tab/>
      </w:r>
      <w:r w:rsidR="00A532EF" w:rsidRPr="001E08F2">
        <w:rPr>
          <w:b/>
          <w:sz w:val="24"/>
          <w:szCs w:val="24"/>
        </w:rPr>
        <w:t>Civil War and Emancipation</w:t>
      </w:r>
    </w:p>
    <w:p w:rsidR="00852108" w:rsidRPr="00AF0B59" w:rsidRDefault="00A532EF" w:rsidP="00A532EF">
      <w:pPr>
        <w:rPr>
          <w:b/>
          <w:color w:val="FF00FF"/>
          <w:sz w:val="24"/>
          <w:szCs w:val="24"/>
        </w:rPr>
      </w:pPr>
      <w:r>
        <w:rPr>
          <w:sz w:val="24"/>
          <w:szCs w:val="24"/>
        </w:rPr>
        <w:tab/>
      </w:r>
      <w:r>
        <w:rPr>
          <w:sz w:val="24"/>
          <w:szCs w:val="24"/>
        </w:rPr>
        <w:tab/>
      </w:r>
      <w:r>
        <w:rPr>
          <w:sz w:val="24"/>
          <w:szCs w:val="24"/>
        </w:rPr>
        <w:tab/>
      </w:r>
      <w:r>
        <w:rPr>
          <w:sz w:val="24"/>
          <w:szCs w:val="24"/>
        </w:rPr>
        <w:tab/>
        <w:t>WWL 271-289</w:t>
      </w:r>
    </w:p>
    <w:p w:rsidR="00A532EF" w:rsidRPr="001E08F2" w:rsidRDefault="00512860" w:rsidP="00A532EF">
      <w:pPr>
        <w:rPr>
          <w:b/>
          <w:sz w:val="24"/>
          <w:szCs w:val="24"/>
        </w:rPr>
      </w:pPr>
      <w:r>
        <w:rPr>
          <w:sz w:val="24"/>
          <w:szCs w:val="24"/>
        </w:rPr>
        <w:t>8</w:t>
      </w:r>
      <w:r w:rsidR="0025394F">
        <w:rPr>
          <w:sz w:val="24"/>
          <w:szCs w:val="24"/>
        </w:rPr>
        <w:tab/>
      </w:r>
      <w:r w:rsidR="0025394F">
        <w:rPr>
          <w:sz w:val="24"/>
          <w:szCs w:val="24"/>
        </w:rPr>
        <w:tab/>
      </w:r>
      <w:r w:rsidR="0025394F">
        <w:rPr>
          <w:sz w:val="24"/>
          <w:szCs w:val="24"/>
        </w:rPr>
        <w:tab/>
      </w:r>
      <w:r w:rsidR="00A532EF" w:rsidRPr="00852108">
        <w:rPr>
          <w:b/>
          <w:sz w:val="24"/>
          <w:szCs w:val="24"/>
        </w:rPr>
        <w:t>Video:  Ken Burn’s The Civil War</w:t>
      </w:r>
    </w:p>
    <w:p w:rsidR="00CE5417" w:rsidRDefault="00A532EF" w:rsidP="00A532EF">
      <w:pPr>
        <w:rPr>
          <w:sz w:val="24"/>
          <w:szCs w:val="24"/>
        </w:rPr>
      </w:pPr>
      <w:r>
        <w:rPr>
          <w:sz w:val="24"/>
          <w:szCs w:val="24"/>
        </w:rPr>
        <w:tab/>
      </w:r>
      <w:r>
        <w:rPr>
          <w:sz w:val="24"/>
          <w:szCs w:val="24"/>
        </w:rPr>
        <w:tab/>
      </w:r>
      <w:r>
        <w:rPr>
          <w:sz w:val="24"/>
          <w:szCs w:val="24"/>
        </w:rPr>
        <w:tab/>
      </w:r>
      <w:r>
        <w:rPr>
          <w:sz w:val="24"/>
          <w:szCs w:val="24"/>
        </w:rPr>
        <w:tab/>
        <w:t>WWL 290-305</w:t>
      </w:r>
    </w:p>
    <w:p w:rsidR="00A532EF" w:rsidRPr="001E08F2" w:rsidRDefault="00512860" w:rsidP="00A532EF">
      <w:pPr>
        <w:rPr>
          <w:b/>
          <w:sz w:val="24"/>
          <w:szCs w:val="24"/>
        </w:rPr>
      </w:pPr>
      <w:r>
        <w:rPr>
          <w:sz w:val="24"/>
          <w:szCs w:val="24"/>
        </w:rPr>
        <w:t>10</w:t>
      </w:r>
      <w:r w:rsidR="00FB02D6" w:rsidRPr="00F00DEC">
        <w:rPr>
          <w:sz w:val="24"/>
          <w:szCs w:val="24"/>
        </w:rPr>
        <w:tab/>
      </w:r>
      <w:r w:rsidR="00FB02D6" w:rsidRPr="00F00DEC">
        <w:rPr>
          <w:sz w:val="24"/>
          <w:szCs w:val="24"/>
        </w:rPr>
        <w:tab/>
      </w:r>
      <w:r w:rsidR="00E21A1B">
        <w:rPr>
          <w:sz w:val="24"/>
          <w:szCs w:val="24"/>
        </w:rPr>
        <w:tab/>
      </w:r>
      <w:r w:rsidR="00A532EF" w:rsidRPr="00852108">
        <w:rPr>
          <w:b/>
          <w:sz w:val="24"/>
          <w:szCs w:val="24"/>
        </w:rPr>
        <w:t>Video:  Ken Burn’s The Civil War</w:t>
      </w:r>
    </w:p>
    <w:p w:rsidR="00FB02D6" w:rsidRPr="001E08F2" w:rsidRDefault="00A532EF" w:rsidP="00A532EF">
      <w:pPr>
        <w:rPr>
          <w:b/>
          <w:sz w:val="24"/>
          <w:szCs w:val="24"/>
        </w:rPr>
      </w:pPr>
      <w:r>
        <w:rPr>
          <w:sz w:val="24"/>
          <w:szCs w:val="24"/>
        </w:rPr>
        <w:tab/>
      </w:r>
      <w:r>
        <w:rPr>
          <w:sz w:val="24"/>
          <w:szCs w:val="24"/>
        </w:rPr>
        <w:tab/>
      </w:r>
      <w:r>
        <w:rPr>
          <w:sz w:val="24"/>
          <w:szCs w:val="24"/>
        </w:rPr>
        <w:tab/>
      </w:r>
      <w:r>
        <w:rPr>
          <w:sz w:val="24"/>
          <w:szCs w:val="24"/>
        </w:rPr>
        <w:tab/>
        <w:t>OTP 538-569</w:t>
      </w:r>
    </w:p>
    <w:p w:rsidR="00FB02D6" w:rsidRPr="00FB02D6" w:rsidRDefault="00964B27" w:rsidP="00FB02D6">
      <w:pPr>
        <w:rPr>
          <w:sz w:val="24"/>
          <w:szCs w:val="24"/>
        </w:rPr>
      </w:pPr>
      <w:r>
        <w:rPr>
          <w:b/>
          <w:color w:val="0000FF"/>
          <w:sz w:val="24"/>
          <w:szCs w:val="24"/>
        </w:rPr>
        <w:t>14</w:t>
      </w:r>
      <w:r w:rsidR="00E90BDE">
        <w:rPr>
          <w:b/>
          <w:color w:val="0000FF"/>
          <w:sz w:val="24"/>
          <w:szCs w:val="24"/>
        </w:rPr>
        <w:t xml:space="preserve"> (</w:t>
      </w:r>
      <w:r>
        <w:rPr>
          <w:b/>
          <w:color w:val="0000FF"/>
          <w:sz w:val="24"/>
          <w:szCs w:val="24"/>
        </w:rPr>
        <w:t>T</w:t>
      </w:r>
      <w:r w:rsidR="00E90BDE">
        <w:rPr>
          <w:b/>
          <w:color w:val="0000FF"/>
          <w:sz w:val="24"/>
          <w:szCs w:val="24"/>
        </w:rPr>
        <w:t xml:space="preserve">) </w:t>
      </w:r>
      <w:r w:rsidR="004B3E0A">
        <w:rPr>
          <w:b/>
          <w:color w:val="0000FF"/>
          <w:sz w:val="24"/>
          <w:szCs w:val="24"/>
        </w:rPr>
        <w:t>4:10-6:10 pm</w:t>
      </w:r>
      <w:r w:rsidR="009578B2">
        <w:rPr>
          <w:b/>
          <w:color w:val="0000FF"/>
          <w:sz w:val="24"/>
          <w:szCs w:val="24"/>
        </w:rPr>
        <w:tab/>
      </w:r>
      <w:r w:rsidR="003C1678" w:rsidRPr="00AF0B59">
        <w:rPr>
          <w:b/>
          <w:color w:val="0000FF"/>
          <w:sz w:val="24"/>
          <w:szCs w:val="24"/>
        </w:rPr>
        <w:t>Final Exam</w:t>
      </w:r>
    </w:p>
    <w:sectPr w:rsidR="00FB02D6" w:rsidRPr="00FB02D6" w:rsidSect="001E0AE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A4" w:rsidRDefault="00890BA4">
      <w:r>
        <w:separator/>
      </w:r>
    </w:p>
  </w:endnote>
  <w:endnote w:type="continuationSeparator" w:id="0">
    <w:p w:rsidR="00890BA4" w:rsidRDefault="0089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F" w:rsidRDefault="00A532EF" w:rsidP="00C8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532EF" w:rsidRDefault="00A532EF" w:rsidP="00E03CA5">
    <w:pPr>
      <w:pStyle w:val="Footer"/>
      <w:framePr w:wrap="around" w:vAnchor="text" w:hAnchor="margin" w:xAlign="right" w:y="1"/>
      <w:ind w:right="360"/>
      <w:rPr>
        <w:rStyle w:val="PageNumber"/>
      </w:rPr>
    </w:pPr>
  </w:p>
  <w:p w:rsidR="00A532EF" w:rsidRDefault="00A532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F" w:rsidRDefault="00A532EF" w:rsidP="00E03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1F0">
      <w:rPr>
        <w:rStyle w:val="PageNumber"/>
        <w:noProof/>
      </w:rPr>
      <w:t>6</w:t>
    </w:r>
    <w:r>
      <w:rPr>
        <w:rStyle w:val="PageNumber"/>
      </w:rPr>
      <w:fldChar w:fldCharType="end"/>
    </w:r>
  </w:p>
  <w:p w:rsidR="00A532EF" w:rsidRDefault="00A532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A4" w:rsidRDefault="00890BA4">
      <w:r>
        <w:separator/>
      </w:r>
    </w:p>
  </w:footnote>
  <w:footnote w:type="continuationSeparator" w:id="0">
    <w:p w:rsidR="00890BA4" w:rsidRDefault="00890BA4">
      <w:r>
        <w:continuationSeparator/>
      </w:r>
    </w:p>
  </w:footnote>
  <w:footnote w:id="1">
    <w:p w:rsidR="00A532EF" w:rsidRPr="00D253CC" w:rsidRDefault="00A532EF" w:rsidP="005B2FEF">
      <w:pPr>
        <w:pStyle w:val="FootnoteText"/>
      </w:pPr>
      <w:r>
        <w:rPr>
          <w:rStyle w:val="FootnoteReference"/>
        </w:rPr>
        <w:footnoteRef/>
      </w:r>
      <w:r>
        <w:t xml:space="preserve">   These two sentences are taken from Bill Taylor’s “A Letter to My Students,” found at </w:t>
      </w:r>
      <w:r w:rsidRPr="00D253CC">
        <w:t>http://tilt.colostate.edu/tips/tip.cfm?tipid=120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F" w:rsidRDefault="00A532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F" w:rsidRDefault="00A532EF">
    <w:pPr>
      <w:pStyle w:val="Header"/>
      <w:framePr w:wrap="around" w:vAnchor="text" w:hAnchor="margin" w:xAlign="right" w:y="1"/>
      <w:ind w:right="360"/>
      <w:rPr>
        <w:rStyle w:val="PageNumber"/>
      </w:rPr>
    </w:pPr>
  </w:p>
  <w:p w:rsidR="00A532EF" w:rsidRDefault="00A53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EF" w:rsidRDefault="00A532EF">
    <w:pPr>
      <w:pStyle w:val="Header"/>
      <w:jc w:val="center"/>
      <w:rPr>
        <w:b/>
        <w:bCs/>
        <w:sz w:val="24"/>
      </w:rPr>
    </w:pPr>
    <w:r>
      <w:rPr>
        <w:b/>
        <w:bCs/>
        <w:sz w:val="24"/>
      </w:rPr>
      <w:t>Syllabus</w:t>
    </w:r>
  </w:p>
  <w:p w:rsidR="00A532EF" w:rsidRDefault="00A532EF">
    <w:pPr>
      <w:pStyle w:val="Header"/>
      <w:jc w:val="center"/>
      <w:rPr>
        <w:b/>
        <w:bCs/>
        <w:sz w:val="24"/>
      </w:rPr>
    </w:pPr>
  </w:p>
  <w:p w:rsidR="00A532EF" w:rsidRDefault="00A532EF">
    <w:pPr>
      <w:pStyle w:val="Header"/>
      <w:jc w:val="center"/>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FEA"/>
    <w:multiLevelType w:val="hybridMultilevel"/>
    <w:tmpl w:val="B6C2A130"/>
    <w:lvl w:ilvl="0" w:tplc="FFFFFFFF">
      <w:start w:val="1"/>
      <w:numFmt w:val="upp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06"/>
    <w:rsid w:val="00007884"/>
    <w:rsid w:val="00007C7C"/>
    <w:rsid w:val="00024BF1"/>
    <w:rsid w:val="0002637B"/>
    <w:rsid w:val="0003203B"/>
    <w:rsid w:val="00044331"/>
    <w:rsid w:val="00087829"/>
    <w:rsid w:val="00094FC3"/>
    <w:rsid w:val="000A3576"/>
    <w:rsid w:val="000A7BCD"/>
    <w:rsid w:val="000B0E99"/>
    <w:rsid w:val="000C1623"/>
    <w:rsid w:val="000F6A56"/>
    <w:rsid w:val="00116F61"/>
    <w:rsid w:val="001173D5"/>
    <w:rsid w:val="00121442"/>
    <w:rsid w:val="0012683F"/>
    <w:rsid w:val="00140DF3"/>
    <w:rsid w:val="0015774B"/>
    <w:rsid w:val="00187EE4"/>
    <w:rsid w:val="001C00EF"/>
    <w:rsid w:val="001C2035"/>
    <w:rsid w:val="001C3B44"/>
    <w:rsid w:val="001C3DE3"/>
    <w:rsid w:val="001D5135"/>
    <w:rsid w:val="001D67E0"/>
    <w:rsid w:val="001E08F2"/>
    <w:rsid w:val="001E0AE0"/>
    <w:rsid w:val="001F57E4"/>
    <w:rsid w:val="002074DE"/>
    <w:rsid w:val="00242606"/>
    <w:rsid w:val="0025394F"/>
    <w:rsid w:val="002555C8"/>
    <w:rsid w:val="00257098"/>
    <w:rsid w:val="00262766"/>
    <w:rsid w:val="0027088D"/>
    <w:rsid w:val="00270E06"/>
    <w:rsid w:val="00272C5B"/>
    <w:rsid w:val="002A7045"/>
    <w:rsid w:val="002D4FC6"/>
    <w:rsid w:val="002D78A8"/>
    <w:rsid w:val="002E1B72"/>
    <w:rsid w:val="002E5883"/>
    <w:rsid w:val="002E61F0"/>
    <w:rsid w:val="002F3EFB"/>
    <w:rsid w:val="002F51F9"/>
    <w:rsid w:val="00313D98"/>
    <w:rsid w:val="00322FFC"/>
    <w:rsid w:val="003356A1"/>
    <w:rsid w:val="00340613"/>
    <w:rsid w:val="00341A05"/>
    <w:rsid w:val="00345049"/>
    <w:rsid w:val="00357DE5"/>
    <w:rsid w:val="00371DE6"/>
    <w:rsid w:val="00381C26"/>
    <w:rsid w:val="00384E0D"/>
    <w:rsid w:val="003863E2"/>
    <w:rsid w:val="003872A7"/>
    <w:rsid w:val="003A34B5"/>
    <w:rsid w:val="003B1ACE"/>
    <w:rsid w:val="003C1678"/>
    <w:rsid w:val="003D4C21"/>
    <w:rsid w:val="003E376D"/>
    <w:rsid w:val="003E4506"/>
    <w:rsid w:val="003F5CE6"/>
    <w:rsid w:val="00406A18"/>
    <w:rsid w:val="004109B7"/>
    <w:rsid w:val="00445D63"/>
    <w:rsid w:val="00447F9F"/>
    <w:rsid w:val="004537BD"/>
    <w:rsid w:val="00464DB5"/>
    <w:rsid w:val="00477991"/>
    <w:rsid w:val="00490AEF"/>
    <w:rsid w:val="004B3E0A"/>
    <w:rsid w:val="004E29A5"/>
    <w:rsid w:val="004E2DA7"/>
    <w:rsid w:val="004E5FD1"/>
    <w:rsid w:val="00512860"/>
    <w:rsid w:val="00532338"/>
    <w:rsid w:val="00562A4B"/>
    <w:rsid w:val="00567D2D"/>
    <w:rsid w:val="00570F28"/>
    <w:rsid w:val="005819A5"/>
    <w:rsid w:val="0059097B"/>
    <w:rsid w:val="005A0262"/>
    <w:rsid w:val="005A54E7"/>
    <w:rsid w:val="005B2FEF"/>
    <w:rsid w:val="005B4D4A"/>
    <w:rsid w:val="005C40C3"/>
    <w:rsid w:val="005F1319"/>
    <w:rsid w:val="005F1AFC"/>
    <w:rsid w:val="00603CD0"/>
    <w:rsid w:val="00616E19"/>
    <w:rsid w:val="00620EF3"/>
    <w:rsid w:val="0062521E"/>
    <w:rsid w:val="00632E80"/>
    <w:rsid w:val="00635417"/>
    <w:rsid w:val="006403B6"/>
    <w:rsid w:val="00657DBC"/>
    <w:rsid w:val="0066658F"/>
    <w:rsid w:val="006772AD"/>
    <w:rsid w:val="006779C5"/>
    <w:rsid w:val="006961FA"/>
    <w:rsid w:val="0069705F"/>
    <w:rsid w:val="006A5384"/>
    <w:rsid w:val="006A6F08"/>
    <w:rsid w:val="006B04E3"/>
    <w:rsid w:val="006C08C7"/>
    <w:rsid w:val="006D062F"/>
    <w:rsid w:val="006D5831"/>
    <w:rsid w:val="006E29C4"/>
    <w:rsid w:val="006F3AC2"/>
    <w:rsid w:val="00715987"/>
    <w:rsid w:val="00754988"/>
    <w:rsid w:val="0076111D"/>
    <w:rsid w:val="00766B5F"/>
    <w:rsid w:val="00777DDD"/>
    <w:rsid w:val="007E6633"/>
    <w:rsid w:val="00840251"/>
    <w:rsid w:val="0085090C"/>
    <w:rsid w:val="00852108"/>
    <w:rsid w:val="00853B89"/>
    <w:rsid w:val="0086178F"/>
    <w:rsid w:val="00864FF3"/>
    <w:rsid w:val="008671C0"/>
    <w:rsid w:val="008743C6"/>
    <w:rsid w:val="00883471"/>
    <w:rsid w:val="00890BA4"/>
    <w:rsid w:val="00893E80"/>
    <w:rsid w:val="00893E99"/>
    <w:rsid w:val="008A2C4B"/>
    <w:rsid w:val="008B3829"/>
    <w:rsid w:val="008D65E8"/>
    <w:rsid w:val="008E7D20"/>
    <w:rsid w:val="008F7C0F"/>
    <w:rsid w:val="00903681"/>
    <w:rsid w:val="00911754"/>
    <w:rsid w:val="00923093"/>
    <w:rsid w:val="00932147"/>
    <w:rsid w:val="009578B2"/>
    <w:rsid w:val="00964B27"/>
    <w:rsid w:val="0097111F"/>
    <w:rsid w:val="00994903"/>
    <w:rsid w:val="009B63E6"/>
    <w:rsid w:val="009C46E7"/>
    <w:rsid w:val="009D723D"/>
    <w:rsid w:val="009E69A1"/>
    <w:rsid w:val="009F4798"/>
    <w:rsid w:val="009F54B1"/>
    <w:rsid w:val="00A01AAD"/>
    <w:rsid w:val="00A02DB4"/>
    <w:rsid w:val="00A038CE"/>
    <w:rsid w:val="00A44583"/>
    <w:rsid w:val="00A532EF"/>
    <w:rsid w:val="00A54087"/>
    <w:rsid w:val="00A55AE4"/>
    <w:rsid w:val="00A843E7"/>
    <w:rsid w:val="00AA1451"/>
    <w:rsid w:val="00AA1727"/>
    <w:rsid w:val="00AA180F"/>
    <w:rsid w:val="00AB5ABD"/>
    <w:rsid w:val="00AC1DFF"/>
    <w:rsid w:val="00AD5D30"/>
    <w:rsid w:val="00AE1443"/>
    <w:rsid w:val="00AE6EF8"/>
    <w:rsid w:val="00AF0B59"/>
    <w:rsid w:val="00AF4342"/>
    <w:rsid w:val="00B11B53"/>
    <w:rsid w:val="00BA1D7E"/>
    <w:rsid w:val="00BA1DFC"/>
    <w:rsid w:val="00BB2A12"/>
    <w:rsid w:val="00BC20E7"/>
    <w:rsid w:val="00BD3A09"/>
    <w:rsid w:val="00C30946"/>
    <w:rsid w:val="00C53492"/>
    <w:rsid w:val="00C5663E"/>
    <w:rsid w:val="00C56C9B"/>
    <w:rsid w:val="00C73C64"/>
    <w:rsid w:val="00C746F9"/>
    <w:rsid w:val="00C76543"/>
    <w:rsid w:val="00C80EEC"/>
    <w:rsid w:val="00C865DD"/>
    <w:rsid w:val="00C86E6B"/>
    <w:rsid w:val="00C932CE"/>
    <w:rsid w:val="00CA5030"/>
    <w:rsid w:val="00CC76B1"/>
    <w:rsid w:val="00CD6E87"/>
    <w:rsid w:val="00CE5417"/>
    <w:rsid w:val="00D40518"/>
    <w:rsid w:val="00D42F61"/>
    <w:rsid w:val="00D57482"/>
    <w:rsid w:val="00D63B1B"/>
    <w:rsid w:val="00D76A12"/>
    <w:rsid w:val="00DA4894"/>
    <w:rsid w:val="00DB04E4"/>
    <w:rsid w:val="00DD26A9"/>
    <w:rsid w:val="00DD5328"/>
    <w:rsid w:val="00DE5D27"/>
    <w:rsid w:val="00DF514E"/>
    <w:rsid w:val="00DF5F90"/>
    <w:rsid w:val="00E03CA5"/>
    <w:rsid w:val="00E06DAB"/>
    <w:rsid w:val="00E07AD2"/>
    <w:rsid w:val="00E1221A"/>
    <w:rsid w:val="00E20554"/>
    <w:rsid w:val="00E21A1B"/>
    <w:rsid w:val="00E30AC6"/>
    <w:rsid w:val="00E43AC2"/>
    <w:rsid w:val="00E57FBE"/>
    <w:rsid w:val="00E751D2"/>
    <w:rsid w:val="00E85ABC"/>
    <w:rsid w:val="00E90BDE"/>
    <w:rsid w:val="00EB2A85"/>
    <w:rsid w:val="00EB3116"/>
    <w:rsid w:val="00EC3B70"/>
    <w:rsid w:val="00EF2D00"/>
    <w:rsid w:val="00EF3655"/>
    <w:rsid w:val="00EF58F5"/>
    <w:rsid w:val="00F00DEC"/>
    <w:rsid w:val="00F01A1F"/>
    <w:rsid w:val="00F63CF2"/>
    <w:rsid w:val="00F71028"/>
    <w:rsid w:val="00F81679"/>
    <w:rsid w:val="00F86C09"/>
    <w:rsid w:val="00F941C2"/>
    <w:rsid w:val="00F943EE"/>
    <w:rsid w:val="00F95332"/>
    <w:rsid w:val="00F962AA"/>
    <w:rsid w:val="00FB02D6"/>
    <w:rsid w:val="00FB2F78"/>
    <w:rsid w:val="00FB73BC"/>
    <w:rsid w:val="00FE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506"/>
  </w:style>
  <w:style w:type="paragraph" w:styleId="Heading1">
    <w:name w:val="heading 1"/>
    <w:basedOn w:val="Normal"/>
    <w:next w:val="Normal"/>
    <w:qFormat/>
    <w:rsid w:val="003E4506"/>
    <w:pPr>
      <w:keepNext/>
      <w:jc w:val="both"/>
      <w:outlineLvl w:val="0"/>
    </w:pPr>
    <w:rPr>
      <w:sz w:val="24"/>
    </w:rPr>
  </w:style>
  <w:style w:type="paragraph" w:styleId="Heading3">
    <w:name w:val="heading 3"/>
    <w:basedOn w:val="Normal"/>
    <w:next w:val="Normal"/>
    <w:qFormat/>
    <w:rsid w:val="005B2FEF"/>
    <w:pPr>
      <w:keepNext/>
      <w:spacing w:before="240" w:after="60"/>
      <w:outlineLvl w:val="2"/>
    </w:pPr>
    <w:rPr>
      <w:rFonts w:ascii="Arial" w:hAnsi="Arial" w:cs="Arial"/>
      <w:b/>
      <w:bCs/>
      <w:sz w:val="26"/>
      <w:szCs w:val="26"/>
    </w:rPr>
  </w:style>
  <w:style w:type="paragraph" w:styleId="Heading4">
    <w:name w:val="heading 4"/>
    <w:basedOn w:val="Normal"/>
    <w:next w:val="Normal"/>
    <w:qFormat/>
    <w:rsid w:val="003E4506"/>
    <w:pPr>
      <w:keepNext/>
      <w:outlineLvl w:val="3"/>
    </w:pPr>
    <w:rPr>
      <w:sz w:val="24"/>
    </w:rPr>
  </w:style>
  <w:style w:type="paragraph" w:styleId="Heading9">
    <w:name w:val="heading 9"/>
    <w:basedOn w:val="Normal"/>
    <w:next w:val="Normal"/>
    <w:qFormat/>
    <w:rsid w:val="00E06D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4506"/>
    <w:rPr>
      <w:color w:val="0000FF"/>
      <w:u w:val="single"/>
    </w:rPr>
  </w:style>
  <w:style w:type="paragraph" w:styleId="BodyTextIndent">
    <w:name w:val="Body Text Indent"/>
    <w:basedOn w:val="Normal"/>
    <w:rsid w:val="00E06DAB"/>
    <w:pPr>
      <w:ind w:left="1440" w:hanging="720"/>
      <w:jc w:val="both"/>
    </w:pPr>
    <w:rPr>
      <w:sz w:val="24"/>
      <w:szCs w:val="24"/>
    </w:rPr>
  </w:style>
  <w:style w:type="paragraph" w:styleId="Header">
    <w:name w:val="header"/>
    <w:basedOn w:val="Normal"/>
    <w:rsid w:val="00E06DAB"/>
    <w:pPr>
      <w:tabs>
        <w:tab w:val="center" w:pos="4320"/>
        <w:tab w:val="right" w:pos="8640"/>
      </w:tabs>
    </w:pPr>
  </w:style>
  <w:style w:type="paragraph" w:styleId="Footer">
    <w:name w:val="footer"/>
    <w:basedOn w:val="Normal"/>
    <w:rsid w:val="00E06DAB"/>
    <w:pPr>
      <w:tabs>
        <w:tab w:val="center" w:pos="4320"/>
        <w:tab w:val="right" w:pos="8640"/>
      </w:tabs>
    </w:pPr>
  </w:style>
  <w:style w:type="character" w:styleId="PageNumber">
    <w:name w:val="page number"/>
    <w:basedOn w:val="DefaultParagraphFont"/>
    <w:rsid w:val="00E06DAB"/>
  </w:style>
  <w:style w:type="paragraph" w:styleId="BalloonText">
    <w:name w:val="Balloon Text"/>
    <w:basedOn w:val="Normal"/>
    <w:semiHidden/>
    <w:rsid w:val="00187EE4"/>
    <w:rPr>
      <w:rFonts w:ascii="Tahoma" w:hAnsi="Tahoma" w:cs="Tahoma"/>
      <w:sz w:val="16"/>
      <w:szCs w:val="16"/>
    </w:rPr>
  </w:style>
  <w:style w:type="paragraph" w:styleId="FootnoteText">
    <w:name w:val="footnote text"/>
    <w:basedOn w:val="Normal"/>
    <w:semiHidden/>
    <w:rsid w:val="005B2FEF"/>
  </w:style>
  <w:style w:type="character" w:styleId="FootnoteReference">
    <w:name w:val="footnote reference"/>
    <w:basedOn w:val="DefaultParagraphFont"/>
    <w:semiHidden/>
    <w:rsid w:val="005B2F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506"/>
  </w:style>
  <w:style w:type="paragraph" w:styleId="Heading1">
    <w:name w:val="heading 1"/>
    <w:basedOn w:val="Normal"/>
    <w:next w:val="Normal"/>
    <w:qFormat/>
    <w:rsid w:val="003E4506"/>
    <w:pPr>
      <w:keepNext/>
      <w:jc w:val="both"/>
      <w:outlineLvl w:val="0"/>
    </w:pPr>
    <w:rPr>
      <w:sz w:val="24"/>
    </w:rPr>
  </w:style>
  <w:style w:type="paragraph" w:styleId="Heading3">
    <w:name w:val="heading 3"/>
    <w:basedOn w:val="Normal"/>
    <w:next w:val="Normal"/>
    <w:qFormat/>
    <w:rsid w:val="005B2FEF"/>
    <w:pPr>
      <w:keepNext/>
      <w:spacing w:before="240" w:after="60"/>
      <w:outlineLvl w:val="2"/>
    </w:pPr>
    <w:rPr>
      <w:rFonts w:ascii="Arial" w:hAnsi="Arial" w:cs="Arial"/>
      <w:b/>
      <w:bCs/>
      <w:sz w:val="26"/>
      <w:szCs w:val="26"/>
    </w:rPr>
  </w:style>
  <w:style w:type="paragraph" w:styleId="Heading4">
    <w:name w:val="heading 4"/>
    <w:basedOn w:val="Normal"/>
    <w:next w:val="Normal"/>
    <w:qFormat/>
    <w:rsid w:val="003E4506"/>
    <w:pPr>
      <w:keepNext/>
      <w:outlineLvl w:val="3"/>
    </w:pPr>
    <w:rPr>
      <w:sz w:val="24"/>
    </w:rPr>
  </w:style>
  <w:style w:type="paragraph" w:styleId="Heading9">
    <w:name w:val="heading 9"/>
    <w:basedOn w:val="Normal"/>
    <w:next w:val="Normal"/>
    <w:qFormat/>
    <w:rsid w:val="00E06D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4506"/>
    <w:rPr>
      <w:color w:val="0000FF"/>
      <w:u w:val="single"/>
    </w:rPr>
  </w:style>
  <w:style w:type="paragraph" w:styleId="BodyTextIndent">
    <w:name w:val="Body Text Indent"/>
    <w:basedOn w:val="Normal"/>
    <w:rsid w:val="00E06DAB"/>
    <w:pPr>
      <w:ind w:left="1440" w:hanging="720"/>
      <w:jc w:val="both"/>
    </w:pPr>
    <w:rPr>
      <w:sz w:val="24"/>
      <w:szCs w:val="24"/>
    </w:rPr>
  </w:style>
  <w:style w:type="paragraph" w:styleId="Header">
    <w:name w:val="header"/>
    <w:basedOn w:val="Normal"/>
    <w:rsid w:val="00E06DAB"/>
    <w:pPr>
      <w:tabs>
        <w:tab w:val="center" w:pos="4320"/>
        <w:tab w:val="right" w:pos="8640"/>
      </w:tabs>
    </w:pPr>
  </w:style>
  <w:style w:type="paragraph" w:styleId="Footer">
    <w:name w:val="footer"/>
    <w:basedOn w:val="Normal"/>
    <w:rsid w:val="00E06DAB"/>
    <w:pPr>
      <w:tabs>
        <w:tab w:val="center" w:pos="4320"/>
        <w:tab w:val="right" w:pos="8640"/>
      </w:tabs>
    </w:pPr>
  </w:style>
  <w:style w:type="character" w:styleId="PageNumber">
    <w:name w:val="page number"/>
    <w:basedOn w:val="DefaultParagraphFont"/>
    <w:rsid w:val="00E06DAB"/>
  </w:style>
  <w:style w:type="paragraph" w:styleId="BalloonText">
    <w:name w:val="Balloon Text"/>
    <w:basedOn w:val="Normal"/>
    <w:semiHidden/>
    <w:rsid w:val="00187EE4"/>
    <w:rPr>
      <w:rFonts w:ascii="Tahoma" w:hAnsi="Tahoma" w:cs="Tahoma"/>
      <w:sz w:val="16"/>
      <w:szCs w:val="16"/>
    </w:rPr>
  </w:style>
  <w:style w:type="paragraph" w:styleId="FootnoteText">
    <w:name w:val="footnote text"/>
    <w:basedOn w:val="Normal"/>
    <w:semiHidden/>
    <w:rsid w:val="005B2FEF"/>
  </w:style>
  <w:style w:type="character" w:styleId="FootnoteReference">
    <w:name w:val="footnote reference"/>
    <w:basedOn w:val="DefaultParagraphFont"/>
    <w:semiHidden/>
    <w:rsid w:val="005B2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flictresolution.colostate.edu/conduct-cod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earning.colostate.edu/integrity/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HYCC150: US History to 1876</vt:lpstr>
    </vt:vector>
  </TitlesOfParts>
  <Company/>
  <LinksUpToDate>false</LinksUpToDate>
  <CharactersWithSpaces>17184</CharactersWithSpaces>
  <SharedDoc>false</SharedDoc>
  <HLinks>
    <vt:vector size="12" baseType="variant">
      <vt:variant>
        <vt:i4>786436</vt:i4>
      </vt:variant>
      <vt:variant>
        <vt:i4>3</vt:i4>
      </vt:variant>
      <vt:variant>
        <vt:i4>0</vt:i4>
      </vt:variant>
      <vt:variant>
        <vt:i4>5</vt:i4>
      </vt:variant>
      <vt:variant>
        <vt:lpwstr>http://learning.colostate.edu/integrity/index.cfm</vt:lpwstr>
      </vt:variant>
      <vt:variant>
        <vt:lpwstr/>
      </vt:variant>
      <vt:variant>
        <vt:i4>2228346</vt:i4>
      </vt:variant>
      <vt:variant>
        <vt:i4>0</vt:i4>
      </vt:variant>
      <vt:variant>
        <vt:i4>0</vt:i4>
      </vt:variant>
      <vt:variant>
        <vt:i4>5</vt:i4>
      </vt:variant>
      <vt:variant>
        <vt:lpwstr>http://www.conflictresolution.colostate.edu/conduct-code.aspx</vt:lpwstr>
      </vt:variant>
      <vt:variant>
        <vt:lpwstr>conduct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HYCC150: US History to 1876</dc:title>
  <dc:creator>Jkashay</dc:creator>
  <cp:lastModifiedBy>reference</cp:lastModifiedBy>
  <cp:revision>13</cp:revision>
  <cp:lastPrinted>2013-01-21T22:04:00Z</cp:lastPrinted>
  <dcterms:created xsi:type="dcterms:W3CDTF">2012-12-17T18:51:00Z</dcterms:created>
  <dcterms:modified xsi:type="dcterms:W3CDTF">2013-01-30T15:28:00Z</dcterms:modified>
</cp:coreProperties>
</file>