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70B" w:rsidRPr="00C743EF" w:rsidRDefault="002759A4" w:rsidP="00BF2712">
      <w:pPr>
        <w:pStyle w:val="Heading1"/>
        <w:jc w:val="center"/>
        <w:rPr>
          <w:rFonts w:ascii="Arial" w:hAnsi="Arial" w:cs="Arial"/>
          <w:sz w:val="24"/>
          <w:szCs w:val="24"/>
        </w:rPr>
      </w:pPr>
      <w:r w:rsidRPr="00CA370B">
        <w:rPr>
          <w:rFonts w:ascii="Arial" w:hAnsi="Arial" w:cs="Arial"/>
          <w:sz w:val="24"/>
          <w:szCs w:val="24"/>
        </w:rPr>
        <w:t>L</w:t>
      </w:r>
      <w:r w:rsidR="00792AA8">
        <w:rPr>
          <w:rFonts w:ascii="Arial" w:hAnsi="Arial" w:cs="Arial"/>
          <w:sz w:val="24"/>
          <w:szCs w:val="24"/>
        </w:rPr>
        <w:t xml:space="preserve">ARA </w:t>
      </w:r>
      <w:r w:rsidRPr="00CA370B">
        <w:rPr>
          <w:rFonts w:ascii="Arial" w:hAnsi="Arial" w:cs="Arial"/>
          <w:sz w:val="24"/>
          <w:szCs w:val="24"/>
        </w:rPr>
        <w:t>107</w:t>
      </w:r>
      <w:r w:rsidR="00792AA8">
        <w:rPr>
          <w:rFonts w:ascii="Arial" w:hAnsi="Arial" w:cs="Arial"/>
          <w:sz w:val="24"/>
          <w:szCs w:val="24"/>
        </w:rPr>
        <w:t>-00</w:t>
      </w:r>
      <w:r w:rsidR="00BF2712">
        <w:rPr>
          <w:rFonts w:ascii="Arial" w:hAnsi="Arial" w:cs="Arial"/>
          <w:sz w:val="24"/>
          <w:szCs w:val="24"/>
        </w:rPr>
        <w:t>2</w:t>
      </w:r>
      <w:r w:rsidR="00C743EF">
        <w:rPr>
          <w:rFonts w:ascii="Arial" w:hAnsi="Arial" w:cs="Arial"/>
          <w:sz w:val="24"/>
          <w:szCs w:val="24"/>
        </w:rPr>
        <w:t xml:space="preserve"> </w:t>
      </w:r>
      <w:r w:rsidRPr="00CA370B">
        <w:rPr>
          <w:rFonts w:ascii="Arial" w:hAnsi="Arial" w:cs="Arial"/>
          <w:sz w:val="24"/>
          <w:szCs w:val="24"/>
        </w:rPr>
        <w:t>Second Semester Arabic</w:t>
      </w:r>
    </w:p>
    <w:p w:rsidR="002759A4" w:rsidRDefault="00C743EF" w:rsidP="00C743EF">
      <w:pPr>
        <w:pStyle w:val="Heading1"/>
        <w:jc w:val="center"/>
        <w:rPr>
          <w:rFonts w:ascii="Arial" w:hAnsi="Arial" w:cs="Arial"/>
          <w:sz w:val="24"/>
          <w:szCs w:val="24"/>
        </w:rPr>
      </w:pPr>
      <w:r>
        <w:rPr>
          <w:rFonts w:ascii="Arial" w:hAnsi="Arial" w:cs="Arial"/>
          <w:sz w:val="24"/>
          <w:szCs w:val="24"/>
        </w:rPr>
        <w:t>Department of Foreign Languages and Literatures</w:t>
      </w:r>
    </w:p>
    <w:p w:rsidR="00893BC0" w:rsidRPr="00893BC0" w:rsidRDefault="00486120" w:rsidP="007E0E6B">
      <w:pPr>
        <w:jc w:val="center"/>
        <w:rPr>
          <w:rFonts w:ascii="Arial" w:hAnsi="Arial" w:cs="Arial"/>
          <w:sz w:val="24"/>
          <w:szCs w:val="24"/>
        </w:rPr>
      </w:pPr>
      <w:r>
        <w:rPr>
          <w:rFonts w:ascii="Arial" w:hAnsi="Arial" w:cs="Arial"/>
          <w:noProof/>
        </w:rPr>
        <mc:AlternateContent>
          <mc:Choice Requires="wps">
            <w:drawing>
              <wp:anchor distT="0" distB="0" distL="114300" distR="114300" simplePos="0" relativeHeight="251658240" behindDoc="0" locked="0" layoutInCell="1" allowOverlap="1" wp14:anchorId="1B0E59EF" wp14:editId="109CF075">
                <wp:simplePos x="0" y="0"/>
                <wp:positionH relativeFrom="column">
                  <wp:posOffset>4552950</wp:posOffset>
                </wp:positionH>
                <wp:positionV relativeFrom="paragraph">
                  <wp:posOffset>40005</wp:posOffset>
                </wp:positionV>
                <wp:extent cx="2098040" cy="586740"/>
                <wp:effectExtent l="9525" t="11430" r="1206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040" cy="586740"/>
                        </a:xfrm>
                        <a:prstGeom prst="rect">
                          <a:avLst/>
                        </a:prstGeom>
                        <a:solidFill>
                          <a:srgbClr val="FFFFFF"/>
                        </a:solidFill>
                        <a:ln w="9525" cap="rnd">
                          <a:solidFill>
                            <a:schemeClr val="bg1">
                              <a:lumMod val="100000"/>
                              <a:lumOff val="0"/>
                            </a:schemeClr>
                          </a:solidFill>
                          <a:prstDash val="sysDot"/>
                          <a:miter lim="800000"/>
                          <a:headEnd/>
                          <a:tailEnd/>
                        </a:ln>
                      </wps:spPr>
                      <wps:txbx>
                        <w:txbxContent>
                          <w:p w:rsidR="00460417" w:rsidRPr="00555CEA" w:rsidRDefault="007E0E6B" w:rsidP="00555CEA">
                            <w:pPr>
                              <w:bidi/>
                              <w:rPr>
                                <w:rFonts w:ascii="Courier New" w:hAnsi="Courier New" w:cs="Courier New"/>
                                <w:sz w:val="40"/>
                                <w:szCs w:val="40"/>
                                <w:rtl/>
                                <w:lang w:bidi="ar-EG"/>
                              </w:rPr>
                            </w:pPr>
                            <w:r>
                              <w:rPr>
                                <w:rFonts w:ascii="Courier New" w:hAnsi="Courier New" w:cs="Courier New"/>
                                <w:sz w:val="40"/>
                                <w:szCs w:val="40"/>
                                <w:lang w:bidi="ar-E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45.5pt;height:35.25pt" fillcolor="#369" stroked="f">
                                  <v:shadow on="t" color="#b2b2b2" opacity="52429f" offset="3pt"/>
                                  <v:textpath style="font-family:&quot;Times New Roman&quot;;v-text-kern:t" trim="t" fitpath="t" string="أهلاً و سهلاً"/>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3.15pt;width:165.2pt;height:46.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" strokecolor="white [3212]">
                <v:stroke dashstyle="1 1" endcap="round"/>
                <v:textbox style="mso-fit-shape-to-text:t">
                  <w:txbxContent>
                    <w:p w:rsidR="00460417" w:rsidRPr="00555CEA" w:rsidRDefault="00B97049" w:rsidP="00555CEA">
                      <w:pPr>
                        <w:bidi/>
                        <w:rPr>
                          <w:rFonts w:ascii="Courier New" w:hAnsi="Courier New" w:cs="Courier New"/>
                          <w:sz w:val="40"/>
                          <w:szCs w:val="40"/>
                          <w:rtl/>
                          <w:lang w:bidi="ar-EG"/>
                        </w:rPr>
                      </w:pPr>
                      <w:r>
                        <w:rPr>
                          <w:rFonts w:ascii="Courier New" w:hAnsi="Courier New" w:cs="Courier New"/>
                          <w:sz w:val="40"/>
                          <w:szCs w:val="40"/>
                          <w:lang w:bidi="ar-EG"/>
                        </w:rPr>
                        <w:pict>
                          <v:shape id="_x0000_i1026" type="#_x0000_t136" style="width:145.5pt;height:35.25pt" fillcolor="#369" stroked="f">
                            <v:shadow on="t" color="#b2b2b2" opacity="52429f" offset="3pt"/>
                            <v:textpath style="font-family:&quot;Times New Roman&quot;;v-text-kern:t" trim="t" fitpath="t" string="أهلاً و سهلاً"/>
                          </v:shape>
                        </w:pict>
                      </w:r>
                    </w:p>
                  </w:txbxContent>
                </v:textbox>
              </v:shape>
            </w:pict>
          </mc:Fallback>
        </mc:AlternateContent>
      </w:r>
      <w:r w:rsidR="00893BC0" w:rsidRPr="00893BC0">
        <w:rPr>
          <w:rFonts w:ascii="Arial" w:hAnsi="Arial" w:cs="Arial"/>
          <w:sz w:val="24"/>
          <w:szCs w:val="24"/>
        </w:rPr>
        <w:t>Spring 20</w:t>
      </w:r>
      <w:r w:rsidR="00B06BDD">
        <w:rPr>
          <w:rFonts w:ascii="Arial" w:hAnsi="Arial" w:cs="Arial"/>
          <w:sz w:val="24"/>
          <w:szCs w:val="24"/>
        </w:rPr>
        <w:t>1</w:t>
      </w:r>
      <w:r w:rsidR="007E0E6B">
        <w:rPr>
          <w:rFonts w:ascii="Arial" w:hAnsi="Arial" w:cs="Arial"/>
          <w:sz w:val="24"/>
          <w:szCs w:val="24"/>
        </w:rPr>
        <w:t>4</w:t>
      </w:r>
      <w:bookmarkStart w:id="0" w:name="_GoBack"/>
      <w:bookmarkEnd w:id="0"/>
    </w:p>
    <w:p w:rsidR="00CA370B" w:rsidRDefault="00CA370B" w:rsidP="002759A4">
      <w:pPr>
        <w:pStyle w:val="Heading2"/>
        <w:rPr>
          <w:rFonts w:ascii="Arial" w:hAnsi="Arial" w:cs="Arial"/>
          <w:sz w:val="20"/>
        </w:rPr>
      </w:pPr>
    </w:p>
    <w:p w:rsidR="00D57A85" w:rsidRDefault="00D57A85" w:rsidP="00BF2712">
      <w:pPr>
        <w:pStyle w:val="Heading2"/>
        <w:rPr>
          <w:rFonts w:ascii="Arial" w:hAnsi="Arial" w:cs="Arial"/>
          <w:sz w:val="20"/>
        </w:rPr>
      </w:pPr>
      <w:r>
        <w:rPr>
          <w:rFonts w:ascii="Arial" w:hAnsi="Arial" w:cs="Arial"/>
          <w:sz w:val="20"/>
        </w:rPr>
        <w:t xml:space="preserve">Class: </w:t>
      </w:r>
      <w:r>
        <w:rPr>
          <w:rFonts w:ascii="Arial" w:hAnsi="Arial" w:cs="Arial"/>
          <w:sz w:val="20"/>
        </w:rPr>
        <w:tab/>
      </w:r>
      <w:r>
        <w:rPr>
          <w:rFonts w:ascii="Arial" w:hAnsi="Arial" w:cs="Arial"/>
          <w:sz w:val="20"/>
        </w:rPr>
        <w:tab/>
        <w:t>LARA 107</w:t>
      </w:r>
      <w:r w:rsidR="00067C6E">
        <w:rPr>
          <w:rFonts w:ascii="Arial" w:hAnsi="Arial" w:cs="Arial"/>
          <w:sz w:val="20"/>
        </w:rPr>
        <w:t>-Sec. 00</w:t>
      </w:r>
      <w:r w:rsidR="00BF2712">
        <w:rPr>
          <w:rFonts w:ascii="Arial" w:hAnsi="Arial" w:cs="Arial"/>
          <w:sz w:val="20"/>
        </w:rPr>
        <w:t>2</w:t>
      </w:r>
      <w:r>
        <w:rPr>
          <w:rFonts w:ascii="Arial" w:hAnsi="Arial" w:cs="Arial"/>
          <w:sz w:val="20"/>
        </w:rPr>
        <w:t xml:space="preserve">, </w:t>
      </w:r>
      <w:r w:rsidR="004254E8">
        <w:rPr>
          <w:rFonts w:ascii="Arial" w:hAnsi="Arial" w:cs="Arial"/>
          <w:sz w:val="20"/>
        </w:rPr>
        <w:t xml:space="preserve">CRN: 14861, </w:t>
      </w:r>
      <w:r>
        <w:rPr>
          <w:rFonts w:ascii="Arial" w:hAnsi="Arial" w:cs="Arial"/>
          <w:sz w:val="20"/>
        </w:rPr>
        <w:t>M-F 1</w:t>
      </w:r>
      <w:r w:rsidR="00031CB9">
        <w:rPr>
          <w:rFonts w:ascii="Arial" w:hAnsi="Arial" w:cs="Arial"/>
          <w:sz w:val="20"/>
        </w:rPr>
        <w:t>1:00-11</w:t>
      </w:r>
      <w:r>
        <w:rPr>
          <w:rFonts w:ascii="Arial" w:hAnsi="Arial" w:cs="Arial"/>
          <w:sz w:val="20"/>
        </w:rPr>
        <w:t>:50 p.m.</w:t>
      </w:r>
    </w:p>
    <w:p w:rsidR="00D57A85" w:rsidRPr="00CA370B" w:rsidRDefault="00D57A85" w:rsidP="00E0430E">
      <w:pPr>
        <w:rPr>
          <w:rFonts w:ascii="Arial" w:hAnsi="Arial" w:cs="Arial"/>
        </w:rPr>
      </w:pPr>
      <w:r>
        <w:rPr>
          <w:rFonts w:ascii="Arial" w:hAnsi="Arial" w:cs="Arial"/>
        </w:rPr>
        <w:t>Location:</w:t>
      </w:r>
      <w:r>
        <w:rPr>
          <w:rFonts w:ascii="Arial" w:hAnsi="Arial" w:cs="Arial"/>
        </w:rPr>
        <w:tab/>
      </w:r>
      <w:r w:rsidR="00B11466">
        <w:rPr>
          <w:rFonts w:ascii="Arial" w:hAnsi="Arial" w:cs="Arial"/>
        </w:rPr>
        <w:t xml:space="preserve">Eddy 118, </w:t>
      </w:r>
    </w:p>
    <w:p w:rsidR="000A1726" w:rsidRDefault="002759A4" w:rsidP="0043579E">
      <w:pPr>
        <w:pStyle w:val="Heading2"/>
        <w:rPr>
          <w:rFonts w:ascii="Arial" w:hAnsi="Arial" w:cs="Arial"/>
          <w:sz w:val="20"/>
        </w:rPr>
      </w:pPr>
      <w:r w:rsidRPr="00CA370B">
        <w:rPr>
          <w:rFonts w:ascii="Arial" w:hAnsi="Arial" w:cs="Arial"/>
          <w:sz w:val="20"/>
        </w:rPr>
        <w:t xml:space="preserve">Instructor: </w:t>
      </w:r>
      <w:r w:rsidR="00C854D3">
        <w:rPr>
          <w:rFonts w:ascii="Arial" w:hAnsi="Arial" w:cs="Arial"/>
          <w:sz w:val="20"/>
        </w:rPr>
        <w:tab/>
      </w:r>
      <w:r w:rsidR="0043579E">
        <w:rPr>
          <w:rFonts w:ascii="Arial" w:hAnsi="Arial" w:cs="Arial"/>
          <w:sz w:val="20"/>
        </w:rPr>
        <w:t>Hosam M. Ahmad, Ph.D.</w:t>
      </w:r>
    </w:p>
    <w:p w:rsidR="002759A4" w:rsidRPr="00CA370B" w:rsidRDefault="00C743EF" w:rsidP="008A7087">
      <w:pPr>
        <w:rPr>
          <w:rFonts w:ascii="Arial" w:hAnsi="Arial" w:cs="Arial"/>
        </w:rPr>
      </w:pPr>
      <w:r>
        <w:rPr>
          <w:rFonts w:ascii="Arial" w:hAnsi="Arial" w:cs="Arial"/>
        </w:rPr>
        <w:t>Office:</w:t>
      </w:r>
      <w:r w:rsidR="00792AA8">
        <w:rPr>
          <w:rFonts w:ascii="Arial" w:hAnsi="Arial" w:cs="Arial"/>
        </w:rPr>
        <w:tab/>
      </w:r>
      <w:r w:rsidR="008A7087">
        <w:rPr>
          <w:rFonts w:ascii="Arial" w:hAnsi="Arial" w:cs="Arial"/>
        </w:rPr>
        <w:tab/>
      </w:r>
      <w:r w:rsidR="00792AA8" w:rsidRPr="00CA370B">
        <w:rPr>
          <w:rFonts w:ascii="Arial" w:hAnsi="Arial" w:cs="Arial"/>
        </w:rPr>
        <w:t>Clark C</w:t>
      </w:r>
      <w:r w:rsidR="00B06BDD">
        <w:rPr>
          <w:rFonts w:ascii="Arial" w:hAnsi="Arial" w:cs="Arial"/>
        </w:rPr>
        <w:t>110</w:t>
      </w:r>
      <w:r w:rsidR="00792AA8">
        <w:rPr>
          <w:rFonts w:ascii="Arial" w:hAnsi="Arial" w:cs="Arial"/>
        </w:rPr>
        <w:t>A</w:t>
      </w:r>
      <w:r w:rsidR="00E543F4">
        <w:rPr>
          <w:rFonts w:ascii="Arial" w:hAnsi="Arial" w:cs="Arial"/>
        </w:rPr>
        <w:tab/>
      </w:r>
      <w:r w:rsidR="00E543F4">
        <w:rPr>
          <w:rFonts w:ascii="Arial" w:hAnsi="Arial" w:cs="Arial"/>
        </w:rPr>
        <w:tab/>
      </w:r>
      <w:r w:rsidR="00C854D3">
        <w:rPr>
          <w:rFonts w:ascii="Arial" w:hAnsi="Arial" w:cs="Arial"/>
        </w:rPr>
        <w:tab/>
      </w:r>
    </w:p>
    <w:p w:rsidR="00792AA8" w:rsidRDefault="00792AA8" w:rsidP="00E0430E">
      <w:pPr>
        <w:rPr>
          <w:rFonts w:ascii="Arial" w:hAnsi="Arial" w:cs="Arial"/>
        </w:rPr>
      </w:pPr>
      <w:r w:rsidRPr="00CA370B">
        <w:rPr>
          <w:rFonts w:ascii="Arial" w:hAnsi="Arial" w:cs="Arial"/>
        </w:rPr>
        <w:t xml:space="preserve">Office Hours:  </w:t>
      </w:r>
      <w:r>
        <w:rPr>
          <w:rFonts w:ascii="Arial" w:hAnsi="Arial" w:cs="Arial"/>
        </w:rPr>
        <w:tab/>
      </w:r>
      <w:r w:rsidRPr="00CA370B">
        <w:rPr>
          <w:rFonts w:ascii="Arial" w:hAnsi="Arial" w:cs="Arial"/>
        </w:rPr>
        <w:t>T</w:t>
      </w:r>
      <w:r w:rsidR="002D7EBD">
        <w:rPr>
          <w:rFonts w:ascii="Arial" w:hAnsi="Arial" w:cs="Arial"/>
        </w:rPr>
        <w:t>ue</w:t>
      </w:r>
      <w:r w:rsidR="008A7087">
        <w:rPr>
          <w:rFonts w:ascii="Arial" w:hAnsi="Arial" w:cs="Arial"/>
        </w:rPr>
        <w:t xml:space="preserve">sday </w:t>
      </w:r>
      <w:r w:rsidR="00BF2712">
        <w:rPr>
          <w:rFonts w:ascii="Arial" w:hAnsi="Arial" w:cs="Arial"/>
        </w:rPr>
        <w:t xml:space="preserve">&amp; </w:t>
      </w:r>
      <w:r w:rsidR="00E0430E">
        <w:rPr>
          <w:rFonts w:ascii="Arial" w:hAnsi="Arial" w:cs="Arial"/>
        </w:rPr>
        <w:t>Wednesday</w:t>
      </w:r>
      <w:r w:rsidR="00BF2712">
        <w:rPr>
          <w:rFonts w:ascii="Arial" w:hAnsi="Arial" w:cs="Arial"/>
        </w:rPr>
        <w:t xml:space="preserve"> </w:t>
      </w:r>
      <w:r w:rsidR="0043579E">
        <w:rPr>
          <w:rFonts w:ascii="Arial" w:hAnsi="Arial" w:cs="Arial"/>
        </w:rPr>
        <w:t>Noon</w:t>
      </w:r>
      <w:r w:rsidR="00BF2712">
        <w:rPr>
          <w:rFonts w:ascii="Arial" w:hAnsi="Arial" w:cs="Arial"/>
        </w:rPr>
        <w:t>-1:00 p.m.</w:t>
      </w:r>
      <w:r w:rsidR="00846246">
        <w:rPr>
          <w:rFonts w:ascii="Arial" w:hAnsi="Arial" w:cs="Arial"/>
        </w:rPr>
        <w:t xml:space="preserve"> or </w:t>
      </w:r>
      <w:r w:rsidRPr="00CA370B">
        <w:rPr>
          <w:rFonts w:ascii="Arial" w:hAnsi="Arial" w:cs="Arial"/>
        </w:rPr>
        <w:t>by appointment</w:t>
      </w:r>
    </w:p>
    <w:p w:rsidR="00792AA8" w:rsidRDefault="00C743EF" w:rsidP="00BF2712">
      <w:pPr>
        <w:rPr>
          <w:rFonts w:ascii="Arial" w:hAnsi="Arial" w:cs="Arial"/>
        </w:rPr>
      </w:pPr>
      <w:r>
        <w:rPr>
          <w:rFonts w:ascii="Arial" w:hAnsi="Arial" w:cs="Arial"/>
        </w:rPr>
        <w:t>E-Mail/Phone:</w:t>
      </w:r>
      <w:r w:rsidR="00792AA8">
        <w:rPr>
          <w:rFonts w:ascii="Arial" w:hAnsi="Arial" w:cs="Arial"/>
        </w:rPr>
        <w:tab/>
      </w:r>
      <w:hyperlink r:id="rId6" w:history="1">
        <w:r w:rsidR="00BF2712" w:rsidRPr="00C90D8A">
          <w:rPr>
            <w:rStyle w:val="Hyperlink"/>
            <w:rFonts w:ascii="Arial" w:hAnsi="Arial" w:cs="Arial"/>
          </w:rPr>
          <w:t>Hosam.ahmad@colostate.edu</w:t>
        </w:r>
      </w:hyperlink>
      <w:r w:rsidR="00BF2712">
        <w:rPr>
          <w:rFonts w:ascii="Arial" w:hAnsi="Arial" w:cs="Arial"/>
        </w:rPr>
        <w:t xml:space="preserve"> </w:t>
      </w:r>
      <w:r w:rsidR="0043579E">
        <w:rPr>
          <w:rFonts w:ascii="Arial" w:hAnsi="Arial" w:cs="Arial"/>
        </w:rPr>
        <w:t>cell: 567-6948</w:t>
      </w:r>
      <w:r w:rsidR="002D7EBD">
        <w:rPr>
          <w:rFonts w:ascii="Arial" w:hAnsi="Arial" w:cs="Arial"/>
        </w:rPr>
        <w:t xml:space="preserve"> call, email or text</w:t>
      </w:r>
    </w:p>
    <w:p w:rsidR="00E543F4" w:rsidRPr="00CA370B" w:rsidRDefault="00E543F4" w:rsidP="002759A4">
      <w:pPr>
        <w:pStyle w:val="BodyText"/>
        <w:rPr>
          <w:rFonts w:ascii="Arial" w:hAnsi="Arial" w:cs="Arial"/>
          <w:sz w:val="20"/>
        </w:rPr>
      </w:pPr>
    </w:p>
    <w:p w:rsidR="00E543F4" w:rsidRDefault="00E543F4" w:rsidP="00E543F4">
      <w:pPr>
        <w:pStyle w:val="Heading2"/>
        <w:rPr>
          <w:rFonts w:ascii="Arial" w:hAnsi="Arial" w:cs="Arial"/>
          <w:b/>
          <w:bCs/>
          <w:sz w:val="20"/>
        </w:rPr>
      </w:pPr>
      <w:r w:rsidRPr="00E543F4">
        <w:rPr>
          <w:rFonts w:ascii="Arial" w:hAnsi="Arial" w:cs="Arial"/>
          <w:b/>
          <w:bCs/>
          <w:sz w:val="20"/>
        </w:rPr>
        <w:t>Textbooks</w:t>
      </w:r>
      <w:r>
        <w:rPr>
          <w:rFonts w:ascii="Arial" w:hAnsi="Arial" w:cs="Arial"/>
          <w:b/>
          <w:bCs/>
          <w:sz w:val="20"/>
        </w:rPr>
        <w:t>:</w:t>
      </w:r>
    </w:p>
    <w:p w:rsidR="00E543F4" w:rsidRPr="00E543F4" w:rsidRDefault="00E543F4" w:rsidP="00E543F4"/>
    <w:p w:rsidR="004272EA" w:rsidRPr="00CF4C83" w:rsidRDefault="004272EA" w:rsidP="004272EA">
      <w:pPr>
        <w:numPr>
          <w:ilvl w:val="0"/>
          <w:numId w:val="2"/>
        </w:numPr>
        <w:rPr>
          <w:rFonts w:ascii="Arial" w:hAnsi="Arial" w:cs="Arial"/>
        </w:rPr>
      </w:pPr>
      <w:proofErr w:type="spellStart"/>
      <w:r w:rsidRPr="00CF4C83">
        <w:rPr>
          <w:rFonts w:ascii="Arial" w:hAnsi="Arial" w:cs="Arial"/>
        </w:rPr>
        <w:t>Brustad</w:t>
      </w:r>
      <w:proofErr w:type="spellEnd"/>
      <w:r w:rsidRPr="00CF4C83">
        <w:rPr>
          <w:rFonts w:ascii="Arial" w:hAnsi="Arial" w:cs="Arial"/>
        </w:rPr>
        <w:t xml:space="preserve">, et al. </w:t>
      </w:r>
      <w:r w:rsidRPr="00CF4C83">
        <w:rPr>
          <w:rFonts w:ascii="Arial" w:hAnsi="Arial" w:cs="Arial"/>
          <w:u w:val="single"/>
        </w:rPr>
        <w:t>Al-</w:t>
      </w:r>
      <w:proofErr w:type="spellStart"/>
      <w:r w:rsidRPr="00CF4C83">
        <w:rPr>
          <w:rFonts w:ascii="Arial" w:hAnsi="Arial" w:cs="Arial"/>
          <w:u w:val="single"/>
        </w:rPr>
        <w:t>Kitaab</w:t>
      </w:r>
      <w:proofErr w:type="spellEnd"/>
      <w:r w:rsidRPr="00CF4C83">
        <w:rPr>
          <w:rFonts w:ascii="Arial" w:hAnsi="Arial" w:cs="Arial"/>
          <w:u w:val="single"/>
        </w:rPr>
        <w:t xml:space="preserve"> </w:t>
      </w:r>
      <w:proofErr w:type="spellStart"/>
      <w:r w:rsidRPr="00CF4C83">
        <w:rPr>
          <w:rFonts w:ascii="Arial" w:hAnsi="Arial" w:cs="Arial"/>
          <w:u w:val="single"/>
        </w:rPr>
        <w:t>fii</w:t>
      </w:r>
      <w:proofErr w:type="spellEnd"/>
      <w:r w:rsidRPr="00CF4C83">
        <w:rPr>
          <w:rFonts w:ascii="Arial" w:hAnsi="Arial" w:cs="Arial"/>
          <w:u w:val="single"/>
        </w:rPr>
        <w:t xml:space="preserve"> </w:t>
      </w:r>
      <w:proofErr w:type="spellStart"/>
      <w:r w:rsidRPr="00CF4C83">
        <w:rPr>
          <w:rFonts w:ascii="Arial" w:hAnsi="Arial" w:cs="Arial"/>
          <w:u w:val="single"/>
        </w:rPr>
        <w:t>Ta‘allum</w:t>
      </w:r>
      <w:proofErr w:type="spellEnd"/>
      <w:r w:rsidRPr="00CF4C83">
        <w:rPr>
          <w:rFonts w:ascii="Arial" w:hAnsi="Arial" w:cs="Arial"/>
          <w:u w:val="single"/>
        </w:rPr>
        <w:t xml:space="preserve"> al-‘</w:t>
      </w:r>
      <w:proofErr w:type="spellStart"/>
      <w:r w:rsidRPr="00CF4C83">
        <w:rPr>
          <w:rFonts w:ascii="Arial" w:hAnsi="Arial" w:cs="Arial"/>
          <w:u w:val="single"/>
        </w:rPr>
        <w:t>Arabiyya</w:t>
      </w:r>
      <w:proofErr w:type="spellEnd"/>
      <w:r w:rsidRPr="00CF4C83">
        <w:rPr>
          <w:rFonts w:ascii="Arial" w:hAnsi="Arial" w:cs="Arial"/>
          <w:u w:val="single"/>
        </w:rPr>
        <w:t xml:space="preserve"> with DVDs: A Textbook for Beginning Arabic</w:t>
      </w:r>
      <w:r w:rsidRPr="00CF4C83">
        <w:rPr>
          <w:rFonts w:ascii="Arial" w:hAnsi="Arial" w:cs="Arial"/>
        </w:rPr>
        <w:t xml:space="preserve">, Part 1, </w:t>
      </w:r>
      <w:r>
        <w:rPr>
          <w:rFonts w:ascii="Arial" w:hAnsi="Arial" w:cs="Arial"/>
        </w:rPr>
        <w:t>3rd</w:t>
      </w:r>
      <w:r w:rsidRPr="00CF4C83">
        <w:rPr>
          <w:rFonts w:ascii="Arial" w:hAnsi="Arial" w:cs="Arial"/>
        </w:rPr>
        <w:t xml:space="preserve"> Edition</w:t>
      </w:r>
    </w:p>
    <w:p w:rsidR="004272EA" w:rsidRPr="00CF4C83" w:rsidRDefault="004272EA" w:rsidP="004272EA">
      <w:pPr>
        <w:numPr>
          <w:ilvl w:val="0"/>
          <w:numId w:val="2"/>
        </w:numPr>
        <w:rPr>
          <w:rFonts w:ascii="Arial" w:hAnsi="Arial" w:cs="Arial"/>
        </w:rPr>
      </w:pPr>
      <w:proofErr w:type="spellStart"/>
      <w:r w:rsidRPr="00CF4C83">
        <w:rPr>
          <w:rFonts w:ascii="Arial" w:hAnsi="Arial" w:cs="Arial"/>
        </w:rPr>
        <w:t>Brustad</w:t>
      </w:r>
      <w:proofErr w:type="spellEnd"/>
      <w:r w:rsidRPr="00CF4C83">
        <w:rPr>
          <w:rFonts w:ascii="Arial" w:hAnsi="Arial" w:cs="Arial"/>
        </w:rPr>
        <w:t xml:space="preserve">, et al. </w:t>
      </w:r>
      <w:proofErr w:type="spellStart"/>
      <w:r w:rsidRPr="00CF4C83">
        <w:rPr>
          <w:rFonts w:ascii="Arial" w:hAnsi="Arial" w:cs="Arial"/>
          <w:u w:val="single"/>
        </w:rPr>
        <w:t>Alif</w:t>
      </w:r>
      <w:proofErr w:type="spellEnd"/>
      <w:r w:rsidRPr="00CF4C83">
        <w:rPr>
          <w:rFonts w:ascii="Arial" w:hAnsi="Arial" w:cs="Arial"/>
          <w:u w:val="single"/>
        </w:rPr>
        <w:t xml:space="preserve"> Baa</w:t>
      </w:r>
      <w:r>
        <w:rPr>
          <w:rFonts w:ascii="Arial" w:hAnsi="Arial" w:cs="Arial"/>
          <w:u w:val="single"/>
        </w:rPr>
        <w:t xml:space="preserve"> with DVD</w:t>
      </w:r>
      <w:r w:rsidRPr="00CF4C83">
        <w:rPr>
          <w:rFonts w:ascii="Arial" w:hAnsi="Arial" w:cs="Arial"/>
          <w:u w:val="single"/>
        </w:rPr>
        <w:t>: Introduction to Arabic Letters and Sounds</w:t>
      </w:r>
      <w:r w:rsidRPr="00CF4C83">
        <w:rPr>
          <w:rFonts w:ascii="Arial" w:hAnsi="Arial" w:cs="Arial"/>
        </w:rPr>
        <w:t xml:space="preserve">, </w:t>
      </w:r>
      <w:r>
        <w:rPr>
          <w:rFonts w:ascii="Arial" w:hAnsi="Arial" w:cs="Arial"/>
        </w:rPr>
        <w:t>3</w:t>
      </w:r>
      <w:r w:rsidRPr="00CF4C83">
        <w:rPr>
          <w:rFonts w:ascii="Arial" w:hAnsi="Arial" w:cs="Arial"/>
          <w:vertAlign w:val="superscript"/>
        </w:rPr>
        <w:t>d</w:t>
      </w:r>
      <w:r w:rsidRPr="00CF4C83">
        <w:rPr>
          <w:rFonts w:ascii="Arial" w:hAnsi="Arial" w:cs="Arial"/>
        </w:rPr>
        <w:t xml:space="preserve"> Edition</w:t>
      </w:r>
    </w:p>
    <w:p w:rsidR="00A06589" w:rsidRPr="00E543F4" w:rsidRDefault="00A06589" w:rsidP="004272EA">
      <w:pPr>
        <w:numPr>
          <w:ilvl w:val="0"/>
          <w:numId w:val="2"/>
        </w:numPr>
        <w:rPr>
          <w:rFonts w:ascii="Arial" w:hAnsi="Arial" w:cs="Arial"/>
        </w:rPr>
      </w:pPr>
      <w:proofErr w:type="spellStart"/>
      <w:r>
        <w:rPr>
          <w:rFonts w:ascii="Arial" w:hAnsi="Arial" w:cs="Arial"/>
        </w:rPr>
        <w:t>Barchart</w:t>
      </w:r>
      <w:proofErr w:type="spellEnd"/>
      <w:r>
        <w:rPr>
          <w:rFonts w:ascii="Arial" w:hAnsi="Arial" w:cs="Arial"/>
        </w:rPr>
        <w:t xml:space="preserve">.  Arabic Grammar/Arabic Vocabulary </w:t>
      </w:r>
      <w:r w:rsidRPr="00BE0760">
        <w:rPr>
          <w:rFonts w:ascii="Arial" w:hAnsi="Arial" w:cs="Arial"/>
          <w:b/>
          <w:bCs/>
          <w:i/>
          <w:iCs/>
        </w:rPr>
        <w:t>Optional Study Aides</w:t>
      </w:r>
    </w:p>
    <w:p w:rsidR="00E543F4" w:rsidRDefault="00E543F4" w:rsidP="002759A4">
      <w:pPr>
        <w:pStyle w:val="BodyText"/>
        <w:rPr>
          <w:rFonts w:ascii="Arial" w:hAnsi="Arial" w:cs="Arial"/>
          <w:b/>
          <w:bCs/>
          <w:sz w:val="20"/>
        </w:rPr>
      </w:pPr>
    </w:p>
    <w:p w:rsidR="004272EA" w:rsidRDefault="004272EA" w:rsidP="004272EA">
      <w:pPr>
        <w:pStyle w:val="Heading1"/>
        <w:rPr>
          <w:rFonts w:ascii="Arial" w:hAnsi="Arial" w:cs="Arial"/>
          <w:b w:val="0"/>
          <w:bCs w:val="0"/>
          <w:sz w:val="20"/>
        </w:rPr>
      </w:pPr>
      <w:r w:rsidRPr="00CF4C83">
        <w:rPr>
          <w:rFonts w:ascii="Arial" w:hAnsi="Arial" w:cs="Arial"/>
          <w:sz w:val="20"/>
        </w:rPr>
        <w:t>Course Description</w:t>
      </w:r>
    </w:p>
    <w:p w:rsidR="004272EA" w:rsidRDefault="004272EA" w:rsidP="004272EA">
      <w:pPr>
        <w:pStyle w:val="BodyText"/>
        <w:rPr>
          <w:rFonts w:ascii="Arial" w:hAnsi="Arial" w:cs="Arial"/>
          <w:sz w:val="20"/>
        </w:rPr>
      </w:pPr>
      <w:r w:rsidRPr="00CA370B">
        <w:rPr>
          <w:rFonts w:ascii="Arial" w:hAnsi="Arial" w:cs="Arial"/>
          <w:sz w:val="20"/>
        </w:rPr>
        <w:t xml:space="preserve">The course will be proficiency based, covering all four-language skills (speaking, listening, reading, and writing).  I will place considerable emphasis on active use of the language both in class and in daily homework assignments.  By the end of the semester, students can expect to be able to read simple texts using a good range of vocabulary and structures, to deliver an address about oneself in Arabic, and to engage in limited conversations with classmates, instructor and sympathetic native speakers.  Students will also develop an acquaintance with some aspects of Arab culture through the exploration of Arabic-language media and Arabic-related web sites. </w:t>
      </w:r>
    </w:p>
    <w:p w:rsidR="004272EA" w:rsidRDefault="004272EA" w:rsidP="004272EA">
      <w:pPr>
        <w:pStyle w:val="BodyText"/>
        <w:rPr>
          <w:rFonts w:ascii="Arial" w:hAnsi="Arial" w:cs="Arial"/>
          <w:sz w:val="20"/>
        </w:rPr>
      </w:pPr>
    </w:p>
    <w:p w:rsidR="004272EA" w:rsidRPr="00856218" w:rsidRDefault="004272EA" w:rsidP="004272EA">
      <w:pPr>
        <w:pStyle w:val="BodyText"/>
        <w:rPr>
          <w:rFonts w:ascii="Arial" w:hAnsi="Arial" w:cs="Arial"/>
          <w:b/>
          <w:bCs/>
          <w:sz w:val="20"/>
        </w:rPr>
      </w:pPr>
      <w:r w:rsidRPr="00856218">
        <w:rPr>
          <w:rFonts w:ascii="Arial" w:hAnsi="Arial" w:cs="Arial"/>
          <w:b/>
          <w:bCs/>
          <w:sz w:val="20"/>
        </w:rPr>
        <w:t xml:space="preserve">Course </w:t>
      </w:r>
      <w:r>
        <w:rPr>
          <w:rFonts w:ascii="Arial" w:hAnsi="Arial" w:cs="Arial"/>
          <w:b/>
          <w:bCs/>
          <w:sz w:val="20"/>
        </w:rPr>
        <w:t>Policy</w:t>
      </w:r>
    </w:p>
    <w:p w:rsidR="00970B72" w:rsidRDefault="00970B72" w:rsidP="00970B72">
      <w:pPr>
        <w:tabs>
          <w:tab w:val="left" w:pos="600"/>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line="240" w:lineRule="atLeast"/>
        <w:jc w:val="both"/>
        <w:rPr>
          <w:rFonts w:asciiTheme="minorBidi" w:hAnsiTheme="minorBidi" w:cstheme="minorBidi"/>
        </w:rPr>
      </w:pPr>
      <w:r>
        <w:rPr>
          <w:rFonts w:ascii="Arial" w:hAnsi="Arial" w:cs="Arial"/>
        </w:rPr>
        <w:t>You are required to attend class on time every day.  You get points every day for coming to class on time and for participating</w:t>
      </w:r>
      <w:r w:rsidRPr="00C743EF">
        <w:rPr>
          <w:rFonts w:asciiTheme="minorBidi" w:hAnsiTheme="minorBidi" w:cstheme="minorBidi"/>
        </w:rPr>
        <w:t>.</w:t>
      </w:r>
      <w:r>
        <w:rPr>
          <w:rFonts w:asciiTheme="minorBidi" w:hAnsiTheme="minorBidi" w:cstheme="minorBidi"/>
        </w:rPr>
        <w:t xml:space="preserve">  </w:t>
      </w:r>
      <w:r w:rsidRPr="005B7925">
        <w:rPr>
          <w:rFonts w:asciiTheme="minorBidi" w:hAnsiTheme="minorBidi" w:cstheme="minorBidi"/>
        </w:rPr>
        <w:t>Excellent participation is characterized by evidence of thorough preparation and an eagerness to volunteer often</w:t>
      </w:r>
      <w:r>
        <w:rPr>
          <w:rFonts w:asciiTheme="minorBidi" w:hAnsiTheme="minorBidi" w:cstheme="minorBidi"/>
        </w:rPr>
        <w:t xml:space="preserve">.  Coming to class late or failing to participate will cause you to lose some or all of those points.  </w:t>
      </w:r>
      <w:r>
        <w:rPr>
          <w:rFonts w:ascii="Arial" w:hAnsi="Arial" w:cs="Arial"/>
        </w:rPr>
        <w:t xml:space="preserve">Homework is due the day it is assigned, the next day if you missed class on that day.  Late homework may be considered with only 50% of the grade. There will be no make-ups for missed quizzes or exams </w:t>
      </w:r>
      <w:r w:rsidRPr="000B5E0C">
        <w:rPr>
          <w:rFonts w:ascii="Arial" w:hAnsi="Arial" w:cs="Arial"/>
        </w:rPr>
        <w:t xml:space="preserve">unless an extension is arranged in advance or if the absence is excused due to a </w:t>
      </w:r>
      <w:r w:rsidRPr="00970B72">
        <w:rPr>
          <w:rFonts w:ascii="Arial" w:hAnsi="Arial" w:cs="Arial"/>
          <w:b/>
          <w:bCs/>
          <w:u w:val="single"/>
        </w:rPr>
        <w:t>documented</w:t>
      </w:r>
      <w:r w:rsidRPr="000B5E0C">
        <w:rPr>
          <w:rFonts w:ascii="Arial" w:hAnsi="Arial" w:cs="Arial"/>
        </w:rPr>
        <w:t xml:space="preserve"> injury, illness, or emergency.</w:t>
      </w:r>
    </w:p>
    <w:p w:rsidR="004272EA" w:rsidRPr="004272EA" w:rsidRDefault="004272EA" w:rsidP="004272EA">
      <w:pPr>
        <w:pStyle w:val="Heading3"/>
        <w:rPr>
          <w:rFonts w:ascii="Arial" w:hAnsi="Arial" w:cs="Arial"/>
          <w:b w:val="0"/>
          <w:bCs w:val="0"/>
          <w:color w:val="auto"/>
        </w:rPr>
      </w:pPr>
      <w:r w:rsidRPr="004272EA">
        <w:rPr>
          <w:rFonts w:ascii="Arial" w:hAnsi="Arial" w:cs="Arial"/>
          <w:color w:val="auto"/>
        </w:rPr>
        <w:t xml:space="preserve">Arabic Club </w:t>
      </w:r>
    </w:p>
    <w:p w:rsidR="004272EA" w:rsidRDefault="004272EA" w:rsidP="00174F36">
      <w:pPr>
        <w:tabs>
          <w:tab w:val="left" w:pos="600"/>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line="240" w:lineRule="atLeast"/>
        <w:jc w:val="both"/>
        <w:rPr>
          <w:rFonts w:ascii="Arial" w:hAnsi="Arial" w:cs="Arial"/>
          <w:b/>
          <w:bCs/>
        </w:rPr>
      </w:pPr>
      <w:r w:rsidRPr="00CF4C83">
        <w:rPr>
          <w:rFonts w:ascii="Arial" w:hAnsi="Arial" w:cs="Arial"/>
        </w:rPr>
        <w:t xml:space="preserve">Students are required to attend </w:t>
      </w:r>
      <w:r>
        <w:rPr>
          <w:rFonts w:ascii="Arial" w:hAnsi="Arial" w:cs="Arial"/>
        </w:rPr>
        <w:t>at least 2 c</w:t>
      </w:r>
      <w:r w:rsidRPr="00CF4C83">
        <w:rPr>
          <w:rFonts w:ascii="Arial" w:hAnsi="Arial" w:cs="Arial"/>
        </w:rPr>
        <w:t>lub activities</w:t>
      </w:r>
      <w:r>
        <w:rPr>
          <w:rFonts w:ascii="Arial" w:hAnsi="Arial" w:cs="Arial"/>
        </w:rPr>
        <w:t xml:space="preserve"> or cultural events during the seme</w:t>
      </w:r>
      <w:r w:rsidR="00970B72">
        <w:rPr>
          <w:rFonts w:ascii="Arial" w:hAnsi="Arial" w:cs="Arial"/>
        </w:rPr>
        <w:t xml:space="preserve">ster. </w:t>
      </w:r>
      <w:r>
        <w:rPr>
          <w:rFonts w:ascii="Arial" w:hAnsi="Arial" w:cs="Arial"/>
        </w:rPr>
        <w:t>These activities are intended to expose students to various aspects of Arab culture</w:t>
      </w:r>
      <w:r w:rsidRPr="00CF4C83">
        <w:rPr>
          <w:rFonts w:ascii="Arial" w:hAnsi="Arial" w:cs="Arial"/>
        </w:rPr>
        <w:t xml:space="preserve">.  </w:t>
      </w:r>
      <w:r>
        <w:rPr>
          <w:rFonts w:ascii="Arial" w:hAnsi="Arial" w:cs="Arial"/>
        </w:rPr>
        <w:t>Events will be announced as soon as information becomes available.</w:t>
      </w:r>
      <w:r w:rsidR="00970B72" w:rsidRPr="00970B72">
        <w:rPr>
          <w:rFonts w:ascii="Arial" w:hAnsi="Arial" w:cs="Arial"/>
        </w:rPr>
        <w:t xml:space="preserve"> </w:t>
      </w:r>
      <w:r w:rsidR="00174F36">
        <w:rPr>
          <w:rFonts w:ascii="Arial" w:hAnsi="Arial" w:cs="Arial"/>
        </w:rPr>
        <w:t xml:space="preserve">Additional </w:t>
      </w:r>
      <w:r w:rsidR="00970B72">
        <w:rPr>
          <w:rFonts w:ascii="Arial" w:hAnsi="Arial" w:cs="Arial"/>
        </w:rPr>
        <w:t xml:space="preserve">involvement </w:t>
      </w:r>
      <w:r w:rsidR="00174F36">
        <w:rPr>
          <w:rFonts w:ascii="Arial" w:hAnsi="Arial" w:cs="Arial"/>
        </w:rPr>
        <w:t xml:space="preserve">or contribution </w:t>
      </w:r>
      <w:r w:rsidR="00970B72">
        <w:rPr>
          <w:rFonts w:ascii="Arial" w:hAnsi="Arial" w:cs="Arial"/>
        </w:rPr>
        <w:t>may be considered for extra credit at the instructor discretion.</w:t>
      </w:r>
    </w:p>
    <w:p w:rsidR="004272EA" w:rsidRDefault="004272EA" w:rsidP="002759A4">
      <w:pPr>
        <w:pStyle w:val="BodyText"/>
        <w:rPr>
          <w:rFonts w:ascii="Arial" w:hAnsi="Arial" w:cs="Arial"/>
          <w:b/>
          <w:bCs/>
          <w:sz w:val="20"/>
        </w:rPr>
      </w:pPr>
    </w:p>
    <w:p w:rsidR="002759A4" w:rsidRPr="00CA370B" w:rsidRDefault="002759A4" w:rsidP="002759A4">
      <w:pPr>
        <w:pStyle w:val="BodyText"/>
        <w:rPr>
          <w:rStyle w:val="Strong"/>
          <w:rFonts w:ascii="Arial" w:hAnsi="Arial" w:cs="Arial"/>
          <w:b w:val="0"/>
          <w:bCs w:val="0"/>
          <w:sz w:val="20"/>
        </w:rPr>
      </w:pPr>
      <w:r w:rsidRPr="00CA370B">
        <w:rPr>
          <w:rFonts w:ascii="Arial" w:hAnsi="Arial" w:cs="Arial"/>
          <w:b/>
          <w:bCs/>
          <w:sz w:val="20"/>
        </w:rPr>
        <w:t xml:space="preserve">Grading System: </w:t>
      </w:r>
    </w:p>
    <w:p w:rsidR="00114BA8" w:rsidRPr="00CA370B" w:rsidRDefault="00114BA8" w:rsidP="00114BA8">
      <w:pPr>
        <w:numPr>
          <w:ilvl w:val="0"/>
          <w:numId w:val="1"/>
        </w:numPr>
        <w:spacing w:before="100"/>
        <w:jc w:val="both"/>
        <w:rPr>
          <w:rStyle w:val="Strong"/>
          <w:rFonts w:ascii="Arial" w:hAnsi="Arial" w:cs="Arial"/>
          <w:b w:val="0"/>
          <w:bCs w:val="0"/>
        </w:rPr>
      </w:pPr>
      <w:r>
        <w:rPr>
          <w:rStyle w:val="Strong"/>
          <w:rFonts w:ascii="Arial" w:hAnsi="Arial" w:cs="Arial"/>
          <w:b w:val="0"/>
          <w:bCs w:val="0"/>
        </w:rPr>
        <w:t>Preparation, attendance, and class participation 2</w:t>
      </w:r>
      <w:r w:rsidR="00B06BDD">
        <w:rPr>
          <w:rStyle w:val="Strong"/>
          <w:rFonts w:ascii="Arial" w:hAnsi="Arial" w:cs="Arial"/>
          <w:b w:val="0"/>
          <w:bCs w:val="0"/>
        </w:rPr>
        <w:t>0</w:t>
      </w:r>
      <w:r w:rsidRPr="00CA370B">
        <w:rPr>
          <w:rStyle w:val="Strong"/>
          <w:rFonts w:ascii="Arial" w:hAnsi="Arial" w:cs="Arial"/>
          <w:b w:val="0"/>
          <w:bCs w:val="0"/>
        </w:rPr>
        <w:t>%</w:t>
      </w:r>
    </w:p>
    <w:p w:rsidR="002759A4" w:rsidRPr="00CA370B" w:rsidRDefault="002759A4" w:rsidP="00417451">
      <w:pPr>
        <w:numPr>
          <w:ilvl w:val="0"/>
          <w:numId w:val="1"/>
        </w:numPr>
        <w:spacing w:before="100"/>
        <w:jc w:val="both"/>
        <w:rPr>
          <w:rStyle w:val="Strong"/>
          <w:rFonts w:ascii="Arial" w:hAnsi="Arial" w:cs="Arial"/>
          <w:b w:val="0"/>
          <w:bCs w:val="0"/>
        </w:rPr>
      </w:pPr>
      <w:r w:rsidRPr="00CA370B">
        <w:rPr>
          <w:rStyle w:val="Strong"/>
          <w:rFonts w:ascii="Arial" w:hAnsi="Arial" w:cs="Arial"/>
          <w:b w:val="0"/>
          <w:bCs w:val="0"/>
        </w:rPr>
        <w:t>Quizzes 2</w:t>
      </w:r>
      <w:r w:rsidR="00417451">
        <w:rPr>
          <w:rStyle w:val="Strong"/>
          <w:rFonts w:ascii="Arial" w:hAnsi="Arial" w:cs="Arial"/>
          <w:b w:val="0"/>
          <w:bCs w:val="0"/>
        </w:rPr>
        <w:t>5</w:t>
      </w:r>
      <w:r w:rsidRPr="00CA370B">
        <w:rPr>
          <w:rStyle w:val="Strong"/>
          <w:rFonts w:ascii="Arial" w:hAnsi="Arial" w:cs="Arial"/>
          <w:b w:val="0"/>
          <w:bCs w:val="0"/>
        </w:rPr>
        <w:t>%</w:t>
      </w:r>
    </w:p>
    <w:p w:rsidR="00D81F09" w:rsidRDefault="00D81F09" w:rsidP="00980966">
      <w:pPr>
        <w:numPr>
          <w:ilvl w:val="0"/>
          <w:numId w:val="1"/>
        </w:numPr>
        <w:spacing w:before="100"/>
        <w:jc w:val="both"/>
        <w:rPr>
          <w:rStyle w:val="Strong"/>
          <w:rFonts w:ascii="Arial" w:hAnsi="Arial" w:cs="Arial"/>
          <w:b w:val="0"/>
          <w:bCs w:val="0"/>
        </w:rPr>
      </w:pPr>
      <w:r w:rsidRPr="00CA370B">
        <w:rPr>
          <w:rStyle w:val="Strong"/>
          <w:rFonts w:ascii="Arial" w:hAnsi="Arial" w:cs="Arial"/>
          <w:b w:val="0"/>
          <w:bCs w:val="0"/>
        </w:rPr>
        <w:t xml:space="preserve">Homework </w:t>
      </w:r>
      <w:r w:rsidR="00980966">
        <w:rPr>
          <w:rStyle w:val="Strong"/>
          <w:rFonts w:ascii="Arial" w:hAnsi="Arial" w:cs="Arial" w:hint="cs"/>
          <w:b w:val="0"/>
          <w:bCs w:val="0"/>
          <w:rtl/>
        </w:rPr>
        <w:t>25</w:t>
      </w:r>
      <w:r w:rsidRPr="00CA370B">
        <w:rPr>
          <w:rStyle w:val="Strong"/>
          <w:rFonts w:ascii="Arial" w:hAnsi="Arial" w:cs="Arial"/>
          <w:b w:val="0"/>
          <w:bCs w:val="0"/>
        </w:rPr>
        <w:t xml:space="preserve">% </w:t>
      </w:r>
    </w:p>
    <w:p w:rsidR="00B06BDD" w:rsidRPr="00CA370B" w:rsidRDefault="00B06BDD" w:rsidP="00980966">
      <w:pPr>
        <w:numPr>
          <w:ilvl w:val="0"/>
          <w:numId w:val="1"/>
        </w:numPr>
        <w:spacing w:before="100"/>
        <w:jc w:val="both"/>
        <w:rPr>
          <w:rStyle w:val="Strong"/>
          <w:rFonts w:ascii="Arial" w:hAnsi="Arial" w:cs="Arial"/>
          <w:b w:val="0"/>
          <w:bCs w:val="0"/>
        </w:rPr>
      </w:pPr>
      <w:r>
        <w:rPr>
          <w:rStyle w:val="Strong"/>
          <w:rFonts w:ascii="Arial" w:hAnsi="Arial" w:cs="Arial"/>
          <w:b w:val="0"/>
          <w:bCs w:val="0"/>
        </w:rPr>
        <w:t>Oral exam 5%</w:t>
      </w:r>
    </w:p>
    <w:p w:rsidR="002759A4" w:rsidRPr="00CA370B" w:rsidRDefault="002759A4" w:rsidP="002759A4">
      <w:pPr>
        <w:numPr>
          <w:ilvl w:val="0"/>
          <w:numId w:val="1"/>
        </w:numPr>
        <w:spacing w:before="100"/>
        <w:jc w:val="both"/>
        <w:rPr>
          <w:rStyle w:val="Strong"/>
          <w:rFonts w:ascii="Arial" w:hAnsi="Arial" w:cs="Arial"/>
          <w:b w:val="0"/>
          <w:bCs w:val="0"/>
        </w:rPr>
      </w:pPr>
      <w:r w:rsidRPr="00CA370B">
        <w:rPr>
          <w:rStyle w:val="Strong"/>
          <w:rFonts w:ascii="Arial" w:hAnsi="Arial" w:cs="Arial"/>
          <w:b w:val="0"/>
          <w:bCs w:val="0"/>
        </w:rPr>
        <w:t xml:space="preserve">Midterm </w:t>
      </w:r>
      <w:r w:rsidR="00D81F09" w:rsidRPr="00CA370B">
        <w:rPr>
          <w:rStyle w:val="Strong"/>
          <w:rFonts w:ascii="Arial" w:hAnsi="Arial" w:cs="Arial"/>
          <w:b w:val="0"/>
          <w:bCs w:val="0"/>
        </w:rPr>
        <w:t>10</w:t>
      </w:r>
      <w:r w:rsidRPr="00CA370B">
        <w:rPr>
          <w:rStyle w:val="Strong"/>
          <w:rFonts w:ascii="Arial" w:hAnsi="Arial" w:cs="Arial"/>
          <w:b w:val="0"/>
          <w:bCs w:val="0"/>
        </w:rPr>
        <w:t>%</w:t>
      </w:r>
    </w:p>
    <w:p w:rsidR="002759A4" w:rsidRPr="00CA370B" w:rsidRDefault="002759A4" w:rsidP="00417451">
      <w:pPr>
        <w:numPr>
          <w:ilvl w:val="0"/>
          <w:numId w:val="1"/>
        </w:numPr>
        <w:spacing w:before="100"/>
        <w:jc w:val="both"/>
        <w:rPr>
          <w:rStyle w:val="Strong"/>
          <w:rFonts w:ascii="Arial" w:hAnsi="Arial" w:cs="Arial"/>
          <w:b w:val="0"/>
          <w:bCs w:val="0"/>
        </w:rPr>
      </w:pPr>
      <w:r w:rsidRPr="00CA370B">
        <w:rPr>
          <w:rStyle w:val="Strong"/>
          <w:rFonts w:ascii="Arial" w:hAnsi="Arial" w:cs="Arial"/>
          <w:b w:val="0"/>
          <w:bCs w:val="0"/>
        </w:rPr>
        <w:t xml:space="preserve">Final </w:t>
      </w:r>
      <w:r w:rsidR="00417451">
        <w:rPr>
          <w:rStyle w:val="Strong"/>
          <w:rFonts w:ascii="Arial" w:hAnsi="Arial" w:cs="Arial"/>
          <w:b w:val="0"/>
          <w:bCs w:val="0"/>
        </w:rPr>
        <w:t>15</w:t>
      </w:r>
      <w:r w:rsidRPr="00CA370B">
        <w:rPr>
          <w:rStyle w:val="Strong"/>
          <w:rFonts w:ascii="Arial" w:hAnsi="Arial" w:cs="Arial"/>
          <w:b w:val="0"/>
          <w:bCs w:val="0"/>
        </w:rPr>
        <w:t>%</w:t>
      </w:r>
    </w:p>
    <w:p w:rsidR="00A06589" w:rsidRDefault="00A06589" w:rsidP="00E543F4">
      <w:pPr>
        <w:pStyle w:val="BodyText"/>
        <w:rPr>
          <w:rFonts w:ascii="Arial" w:hAnsi="Arial" w:cs="Arial"/>
          <w:sz w:val="20"/>
        </w:rPr>
      </w:pPr>
    </w:p>
    <w:p w:rsidR="000B5E0C" w:rsidRDefault="000B5E0C" w:rsidP="000B5E0C">
      <w:pPr>
        <w:tabs>
          <w:tab w:val="left" w:pos="600"/>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line="240" w:lineRule="atLeast"/>
        <w:jc w:val="both"/>
        <w:rPr>
          <w:rFonts w:ascii="Arial" w:hAnsi="Arial" w:cs="Arial"/>
          <w:b/>
          <w:bCs/>
        </w:rPr>
      </w:pPr>
      <w:r w:rsidRPr="000B5E0C">
        <w:rPr>
          <w:rFonts w:ascii="Arial" w:hAnsi="Arial" w:cs="Arial"/>
          <w:b/>
          <w:bCs/>
        </w:rPr>
        <w:t>Departmental plus/minus grading:</w:t>
      </w:r>
    </w:p>
    <w:p w:rsidR="000B5E0C" w:rsidRPr="000B5E0C" w:rsidRDefault="006657E1" w:rsidP="00BF2712">
      <w:pPr>
        <w:ind w:left="2160"/>
        <w:rPr>
          <w:rFonts w:ascii="Arial" w:hAnsi="Arial" w:cs="Arial"/>
          <w:b/>
          <w:bCs/>
        </w:rPr>
      </w:pPr>
      <w:r>
        <w:rPr>
          <w:b/>
          <w:bCs/>
          <w:color w:val="C00000"/>
        </w:rPr>
        <w:t xml:space="preserve">     </w:t>
      </w:r>
    </w:p>
    <w:p w:rsidR="000B5E0C" w:rsidRPr="000B5E0C" w:rsidRDefault="000B5E0C" w:rsidP="000B5E0C">
      <w:pPr>
        <w:tabs>
          <w:tab w:val="left" w:pos="600"/>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line="240" w:lineRule="atLeast"/>
        <w:jc w:val="both"/>
        <w:rPr>
          <w:rFonts w:ascii="Arial" w:hAnsi="Arial" w:cs="Arial"/>
        </w:rPr>
      </w:pPr>
      <w:r w:rsidRPr="000B5E0C">
        <w:rPr>
          <w:rFonts w:ascii="Arial" w:hAnsi="Arial" w:cs="Arial"/>
        </w:rPr>
        <w:t xml:space="preserve"> A</w:t>
      </w:r>
      <w:r w:rsidRPr="000B5E0C">
        <w:rPr>
          <w:rFonts w:ascii="Arial" w:hAnsi="Arial" w:cs="Arial"/>
        </w:rPr>
        <w:tab/>
      </w:r>
      <w:r w:rsidR="006657E1">
        <w:rPr>
          <w:rFonts w:ascii="Arial" w:hAnsi="Arial" w:cs="Arial"/>
        </w:rPr>
        <w:t>100-93</w:t>
      </w:r>
      <w:r w:rsidR="006657E1">
        <w:rPr>
          <w:rFonts w:ascii="Arial" w:hAnsi="Arial" w:cs="Arial"/>
        </w:rPr>
        <w:tab/>
        <w:t xml:space="preserve"> B</w:t>
      </w:r>
      <w:r w:rsidR="006657E1">
        <w:rPr>
          <w:rFonts w:ascii="Arial" w:hAnsi="Arial" w:cs="Arial"/>
        </w:rPr>
        <w:tab/>
        <w:t>86-83</w:t>
      </w:r>
      <w:r w:rsidR="006657E1">
        <w:rPr>
          <w:rFonts w:ascii="Arial" w:hAnsi="Arial" w:cs="Arial"/>
        </w:rPr>
        <w:tab/>
        <w:t xml:space="preserve"> C</w:t>
      </w:r>
      <w:r w:rsidR="006657E1">
        <w:rPr>
          <w:rFonts w:ascii="Arial" w:hAnsi="Arial" w:cs="Arial"/>
        </w:rPr>
        <w:tab/>
        <w:t>76-73</w:t>
      </w:r>
    </w:p>
    <w:p w:rsidR="000B5E0C" w:rsidRPr="000B5E0C" w:rsidRDefault="000B5E0C" w:rsidP="006657E1">
      <w:pPr>
        <w:tabs>
          <w:tab w:val="left" w:pos="600"/>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line="240" w:lineRule="atLeast"/>
        <w:jc w:val="both"/>
        <w:rPr>
          <w:rFonts w:ascii="Arial" w:hAnsi="Arial" w:cs="Arial"/>
        </w:rPr>
      </w:pPr>
      <w:r w:rsidRPr="000B5E0C">
        <w:rPr>
          <w:rFonts w:ascii="Arial" w:hAnsi="Arial" w:cs="Arial"/>
        </w:rPr>
        <w:t xml:space="preserve"> A-</w:t>
      </w:r>
      <w:r w:rsidRPr="000B5E0C">
        <w:rPr>
          <w:rFonts w:ascii="Arial" w:hAnsi="Arial" w:cs="Arial"/>
        </w:rPr>
        <w:tab/>
        <w:t>92-90</w:t>
      </w:r>
      <w:r w:rsidRPr="000B5E0C">
        <w:rPr>
          <w:rFonts w:ascii="Arial" w:hAnsi="Arial" w:cs="Arial"/>
        </w:rPr>
        <w:tab/>
        <w:t xml:space="preserve"> B-</w:t>
      </w:r>
      <w:r w:rsidRPr="000B5E0C">
        <w:rPr>
          <w:rFonts w:ascii="Arial" w:hAnsi="Arial" w:cs="Arial"/>
        </w:rPr>
        <w:tab/>
        <w:t>82-80</w:t>
      </w:r>
      <w:r w:rsidRPr="000B5E0C">
        <w:rPr>
          <w:rFonts w:ascii="Arial" w:hAnsi="Arial" w:cs="Arial"/>
        </w:rPr>
        <w:tab/>
        <w:t xml:space="preserve"> D</w:t>
      </w:r>
      <w:r w:rsidRPr="000B5E0C">
        <w:rPr>
          <w:rFonts w:ascii="Arial" w:hAnsi="Arial" w:cs="Arial"/>
        </w:rPr>
        <w:tab/>
      </w:r>
      <w:r w:rsidR="006657E1">
        <w:rPr>
          <w:rFonts w:ascii="Arial" w:hAnsi="Arial" w:cs="Arial"/>
        </w:rPr>
        <w:t>72</w:t>
      </w:r>
      <w:r w:rsidRPr="000B5E0C">
        <w:rPr>
          <w:rFonts w:ascii="Arial" w:hAnsi="Arial" w:cs="Arial"/>
        </w:rPr>
        <w:t>-60</w:t>
      </w:r>
    </w:p>
    <w:p w:rsidR="000B5E0C" w:rsidRDefault="000B5E0C" w:rsidP="000B5E0C">
      <w:pPr>
        <w:tabs>
          <w:tab w:val="left" w:pos="600"/>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line="240" w:lineRule="atLeast"/>
        <w:jc w:val="both"/>
        <w:rPr>
          <w:rFonts w:ascii="Arial" w:hAnsi="Arial" w:cs="Arial"/>
        </w:rPr>
      </w:pPr>
      <w:r w:rsidRPr="000B5E0C">
        <w:rPr>
          <w:rFonts w:ascii="Arial" w:hAnsi="Arial" w:cs="Arial"/>
        </w:rPr>
        <w:t xml:space="preserve"> B+</w:t>
      </w:r>
      <w:r w:rsidRPr="000B5E0C">
        <w:rPr>
          <w:rFonts w:ascii="Arial" w:hAnsi="Arial" w:cs="Arial"/>
        </w:rPr>
        <w:tab/>
        <w:t>89-87</w:t>
      </w:r>
      <w:r w:rsidRPr="000B5E0C">
        <w:rPr>
          <w:rFonts w:ascii="Arial" w:hAnsi="Arial" w:cs="Arial"/>
        </w:rPr>
        <w:tab/>
        <w:t xml:space="preserve"> C+</w:t>
      </w:r>
      <w:r w:rsidRPr="000B5E0C">
        <w:rPr>
          <w:rFonts w:ascii="Arial" w:hAnsi="Arial" w:cs="Arial"/>
        </w:rPr>
        <w:tab/>
        <w:t>79-77</w:t>
      </w:r>
      <w:r w:rsidRPr="000B5E0C">
        <w:rPr>
          <w:rFonts w:ascii="Arial" w:hAnsi="Arial" w:cs="Arial"/>
        </w:rPr>
        <w:tab/>
        <w:t xml:space="preserve"> F</w:t>
      </w:r>
      <w:r w:rsidRPr="000B5E0C">
        <w:rPr>
          <w:rFonts w:ascii="Arial" w:hAnsi="Arial" w:cs="Arial"/>
        </w:rPr>
        <w:tab/>
        <w:t>below 60</w:t>
      </w:r>
    </w:p>
    <w:p w:rsidR="00053372" w:rsidRDefault="00053372" w:rsidP="003450C1">
      <w:pPr>
        <w:pStyle w:val="BodyText"/>
        <w:rPr>
          <w:rStyle w:val="Strong"/>
          <w:rFonts w:ascii="Arial" w:hAnsi="Arial" w:cs="Arial"/>
          <w:sz w:val="20"/>
        </w:rPr>
      </w:pPr>
    </w:p>
    <w:p w:rsidR="00053372" w:rsidRDefault="00053372" w:rsidP="00053372">
      <w:pPr>
        <w:pStyle w:val="Default"/>
        <w:rPr>
          <w:rFonts w:asciiTheme="minorBidi" w:hAnsiTheme="minorBidi" w:cstheme="minorBidi"/>
          <w:sz w:val="20"/>
        </w:rPr>
      </w:pPr>
      <w:r>
        <w:rPr>
          <w:rFonts w:asciiTheme="minorBidi" w:hAnsiTheme="minorBidi" w:cstheme="minorBidi"/>
          <w:b/>
          <w:bCs/>
          <w:sz w:val="20"/>
        </w:rPr>
        <w:t>Academic I</w:t>
      </w:r>
      <w:r w:rsidRPr="006726B3">
        <w:rPr>
          <w:rFonts w:asciiTheme="minorBidi" w:hAnsiTheme="minorBidi" w:cstheme="minorBidi"/>
          <w:b/>
          <w:bCs/>
          <w:sz w:val="20"/>
        </w:rPr>
        <w:t>ntegrity</w:t>
      </w:r>
      <w:r w:rsidRPr="006726B3">
        <w:rPr>
          <w:rFonts w:asciiTheme="minorBidi" w:hAnsiTheme="minorBidi" w:cstheme="minorBidi"/>
          <w:sz w:val="20"/>
        </w:rPr>
        <w:t xml:space="preserve"> </w:t>
      </w:r>
    </w:p>
    <w:p w:rsidR="00053372" w:rsidRPr="006726B3" w:rsidRDefault="00053372" w:rsidP="00053372">
      <w:pPr>
        <w:pStyle w:val="Default"/>
        <w:rPr>
          <w:rStyle w:val="Strong"/>
          <w:rFonts w:asciiTheme="minorBidi" w:hAnsiTheme="minorBidi" w:cstheme="minorBidi"/>
          <w:b w:val="0"/>
          <w:bCs w:val="0"/>
          <w:sz w:val="20"/>
          <w:szCs w:val="20"/>
        </w:rPr>
      </w:pPr>
      <w:r>
        <w:rPr>
          <w:rFonts w:asciiTheme="minorBidi" w:hAnsiTheme="minorBidi" w:cstheme="minorBidi"/>
          <w:sz w:val="20"/>
        </w:rPr>
        <w:t xml:space="preserve">Academic integrity </w:t>
      </w:r>
      <w:r w:rsidRPr="006726B3">
        <w:rPr>
          <w:rFonts w:asciiTheme="minorBidi" w:hAnsiTheme="minorBidi" w:cstheme="minorBidi"/>
          <w:sz w:val="20"/>
        </w:rPr>
        <w:t>is conceptualized as doing and taking credit for one’s own work.</w:t>
      </w:r>
      <w:r w:rsidRPr="006726B3">
        <w:rPr>
          <w:rStyle w:val="Strong"/>
          <w:rFonts w:asciiTheme="minorBidi" w:hAnsiTheme="minorBidi" w:cstheme="minorBidi"/>
          <w:sz w:val="20"/>
        </w:rPr>
        <w:t xml:space="preserve">  </w:t>
      </w:r>
      <w:r w:rsidRPr="006726B3">
        <w:rPr>
          <w:rFonts w:asciiTheme="minorBidi" w:hAnsiTheme="minorBidi" w:cstheme="minorBidi"/>
          <w:sz w:val="20"/>
          <w:szCs w:val="20"/>
        </w:rPr>
        <w:t>Any student found responsible for having engaged in academic dishonesty will be subject to academic penalty and/or University disciplinary action.</w:t>
      </w:r>
      <w:r w:rsidRPr="006726B3">
        <w:rPr>
          <w:rStyle w:val="Strong"/>
          <w:rFonts w:asciiTheme="minorBidi" w:hAnsiTheme="minorBidi" w:cstheme="minorBidi"/>
          <w:sz w:val="20"/>
        </w:rPr>
        <w:t xml:space="preserve">  </w:t>
      </w:r>
      <w:r w:rsidRPr="006726B3">
        <w:rPr>
          <w:rFonts w:asciiTheme="minorBidi" w:hAnsiTheme="minorBidi" w:cstheme="minorBidi"/>
          <w:sz w:val="20"/>
          <w:szCs w:val="20"/>
        </w:rPr>
        <w:t xml:space="preserve">Examples of academic dishonesty include (but are not limited to): </w:t>
      </w:r>
      <w:r>
        <w:rPr>
          <w:rFonts w:asciiTheme="minorBidi" w:hAnsiTheme="minorBidi" w:cstheme="minorBidi"/>
          <w:sz w:val="20"/>
        </w:rPr>
        <w:t>providing</w:t>
      </w:r>
      <w:r w:rsidRPr="006726B3">
        <w:rPr>
          <w:rFonts w:asciiTheme="minorBidi" w:hAnsiTheme="minorBidi" w:cstheme="minorBidi"/>
          <w:sz w:val="20"/>
          <w:szCs w:val="20"/>
        </w:rPr>
        <w:t xml:space="preserve"> or receiving unauthorized assistance on any form of academic work. Examples include copy</w:t>
      </w:r>
      <w:r>
        <w:rPr>
          <w:rFonts w:asciiTheme="minorBidi" w:hAnsiTheme="minorBidi" w:cstheme="minorBidi"/>
          <w:sz w:val="20"/>
        </w:rPr>
        <w:t xml:space="preserve">ing the work of another student, </w:t>
      </w:r>
      <w:r w:rsidRPr="006726B3">
        <w:rPr>
          <w:rFonts w:asciiTheme="minorBidi" w:hAnsiTheme="minorBidi" w:cstheme="minorBidi"/>
          <w:sz w:val="20"/>
          <w:szCs w:val="20"/>
        </w:rPr>
        <w:t>completing homework for another student</w:t>
      </w:r>
      <w:r>
        <w:rPr>
          <w:rStyle w:val="Strong"/>
          <w:rFonts w:asciiTheme="minorBidi" w:hAnsiTheme="minorBidi" w:cstheme="minorBidi"/>
          <w:sz w:val="20"/>
        </w:rPr>
        <w:t xml:space="preserve">, </w:t>
      </w:r>
      <w:r w:rsidRPr="006726B3">
        <w:rPr>
          <w:rStyle w:val="Strong"/>
          <w:rFonts w:asciiTheme="minorBidi" w:hAnsiTheme="minorBidi" w:cstheme="minorBidi"/>
          <w:sz w:val="20"/>
        </w:rPr>
        <w:t xml:space="preserve">copying homework from an answer key, and having another student or tutor edit your </w:t>
      </w:r>
      <w:r>
        <w:rPr>
          <w:rStyle w:val="Strong"/>
          <w:rFonts w:asciiTheme="minorBidi" w:hAnsiTheme="minorBidi" w:cstheme="minorBidi"/>
          <w:sz w:val="20"/>
        </w:rPr>
        <w:t>home</w:t>
      </w:r>
      <w:r w:rsidRPr="006726B3">
        <w:rPr>
          <w:rStyle w:val="Strong"/>
          <w:rFonts w:asciiTheme="minorBidi" w:hAnsiTheme="minorBidi" w:cstheme="minorBidi"/>
          <w:sz w:val="20"/>
        </w:rPr>
        <w:t>work.</w:t>
      </w:r>
    </w:p>
    <w:p w:rsidR="00053372" w:rsidRPr="006726B3" w:rsidRDefault="00053372" w:rsidP="00053372">
      <w:pPr>
        <w:pStyle w:val="BodyText"/>
        <w:rPr>
          <w:rStyle w:val="Strong"/>
          <w:rFonts w:asciiTheme="minorBidi" w:hAnsiTheme="minorBidi" w:cstheme="minorBidi"/>
          <w:sz w:val="20"/>
        </w:rPr>
      </w:pPr>
    </w:p>
    <w:p w:rsidR="00630412" w:rsidRDefault="00630412" w:rsidP="003450C1">
      <w:pPr>
        <w:pStyle w:val="BodyText"/>
        <w:rPr>
          <w:rStyle w:val="Strong"/>
          <w:rFonts w:ascii="Arial" w:hAnsi="Arial" w:cs="Arial"/>
          <w:sz w:val="20"/>
        </w:rPr>
      </w:pPr>
      <w:proofErr w:type="spellStart"/>
      <w:r>
        <w:rPr>
          <w:rStyle w:val="Strong"/>
          <w:rFonts w:ascii="Arial" w:hAnsi="Arial" w:cs="Arial"/>
          <w:sz w:val="20"/>
        </w:rPr>
        <w:t>RamCT</w:t>
      </w:r>
      <w:proofErr w:type="spellEnd"/>
      <w:r>
        <w:rPr>
          <w:rStyle w:val="Strong"/>
          <w:rFonts w:ascii="Arial" w:hAnsi="Arial" w:cs="Arial"/>
          <w:sz w:val="20"/>
        </w:rPr>
        <w:t>:</w:t>
      </w:r>
    </w:p>
    <w:p w:rsidR="00630412" w:rsidRPr="00630412" w:rsidRDefault="002D7EBD" w:rsidP="00970B72">
      <w:pPr>
        <w:pStyle w:val="BodyText"/>
        <w:rPr>
          <w:rStyle w:val="Strong"/>
          <w:rFonts w:ascii="Arial" w:hAnsi="Arial" w:cs="Arial"/>
          <w:b w:val="0"/>
          <w:bCs w:val="0"/>
          <w:sz w:val="20"/>
        </w:rPr>
      </w:pPr>
      <w:r>
        <w:rPr>
          <w:rStyle w:val="Strong"/>
          <w:rFonts w:ascii="Arial" w:hAnsi="Arial" w:cs="Arial"/>
          <w:b w:val="0"/>
          <w:bCs w:val="0"/>
          <w:sz w:val="20"/>
        </w:rPr>
        <w:t xml:space="preserve">All materials shared in class </w:t>
      </w:r>
      <w:r w:rsidR="00970B72">
        <w:rPr>
          <w:rStyle w:val="Strong"/>
          <w:rFonts w:ascii="Arial" w:hAnsi="Arial" w:cs="Arial"/>
          <w:b w:val="0"/>
          <w:bCs w:val="0"/>
          <w:sz w:val="20"/>
        </w:rPr>
        <w:t>are</w:t>
      </w:r>
      <w:r>
        <w:rPr>
          <w:rStyle w:val="Strong"/>
          <w:rFonts w:ascii="Arial" w:hAnsi="Arial" w:cs="Arial"/>
          <w:b w:val="0"/>
          <w:bCs w:val="0"/>
          <w:sz w:val="20"/>
        </w:rPr>
        <w:t xml:space="preserve"> posted in</w:t>
      </w:r>
      <w:r w:rsidR="00CB38C3">
        <w:rPr>
          <w:rStyle w:val="Strong"/>
          <w:rFonts w:ascii="Arial" w:hAnsi="Arial" w:cs="Arial"/>
          <w:b w:val="0"/>
          <w:bCs w:val="0"/>
          <w:sz w:val="20"/>
        </w:rPr>
        <w:t xml:space="preserve"> RAMCT account for the course. </w:t>
      </w:r>
      <w:r w:rsidR="00630412">
        <w:rPr>
          <w:rStyle w:val="Strong"/>
          <w:rFonts w:ascii="Arial" w:hAnsi="Arial" w:cs="Arial"/>
          <w:b w:val="0"/>
          <w:bCs w:val="0"/>
          <w:sz w:val="20"/>
        </w:rPr>
        <w:t xml:space="preserve">Access the </w:t>
      </w:r>
      <w:proofErr w:type="spellStart"/>
      <w:r w:rsidR="00630412">
        <w:rPr>
          <w:rStyle w:val="Strong"/>
          <w:rFonts w:ascii="Arial" w:hAnsi="Arial" w:cs="Arial"/>
          <w:b w:val="0"/>
          <w:bCs w:val="0"/>
          <w:sz w:val="20"/>
        </w:rPr>
        <w:t>RamCT</w:t>
      </w:r>
      <w:proofErr w:type="spellEnd"/>
      <w:r w:rsidR="00630412">
        <w:rPr>
          <w:rStyle w:val="Strong"/>
          <w:rFonts w:ascii="Arial" w:hAnsi="Arial" w:cs="Arial"/>
          <w:b w:val="0"/>
          <w:bCs w:val="0"/>
          <w:sz w:val="20"/>
        </w:rPr>
        <w:t xml:space="preserve"> </w:t>
      </w:r>
      <w:r w:rsidR="00CD6286">
        <w:rPr>
          <w:rStyle w:val="Strong"/>
          <w:rFonts w:ascii="Arial" w:hAnsi="Arial" w:cs="Arial"/>
          <w:b w:val="0"/>
          <w:bCs w:val="0"/>
          <w:sz w:val="20"/>
        </w:rPr>
        <w:t xml:space="preserve">course </w:t>
      </w:r>
      <w:r w:rsidR="00630412">
        <w:rPr>
          <w:rStyle w:val="Strong"/>
          <w:rFonts w:ascii="Arial" w:hAnsi="Arial" w:cs="Arial"/>
          <w:b w:val="0"/>
          <w:bCs w:val="0"/>
          <w:sz w:val="20"/>
        </w:rPr>
        <w:t xml:space="preserve">page for copies of </w:t>
      </w:r>
      <w:r w:rsidR="00AE6A4D">
        <w:rPr>
          <w:rStyle w:val="Strong"/>
          <w:rFonts w:ascii="Arial" w:hAnsi="Arial" w:cs="Arial"/>
          <w:b w:val="0"/>
          <w:bCs w:val="0"/>
          <w:sz w:val="20"/>
        </w:rPr>
        <w:t>the</w:t>
      </w:r>
      <w:r w:rsidR="00630412">
        <w:rPr>
          <w:rStyle w:val="Strong"/>
          <w:rFonts w:ascii="Arial" w:hAnsi="Arial" w:cs="Arial"/>
          <w:b w:val="0"/>
          <w:bCs w:val="0"/>
          <w:sz w:val="20"/>
        </w:rPr>
        <w:t xml:space="preserve"> syllabus</w:t>
      </w:r>
      <w:r w:rsidR="00AE6A4D">
        <w:rPr>
          <w:rStyle w:val="Strong"/>
          <w:rFonts w:ascii="Arial" w:hAnsi="Arial" w:cs="Arial"/>
          <w:b w:val="0"/>
          <w:bCs w:val="0"/>
          <w:sz w:val="20"/>
        </w:rPr>
        <w:t xml:space="preserve">, </w:t>
      </w:r>
      <w:r>
        <w:rPr>
          <w:rStyle w:val="Strong"/>
          <w:rFonts w:ascii="Arial" w:hAnsi="Arial" w:cs="Arial"/>
          <w:b w:val="0"/>
          <w:bCs w:val="0"/>
          <w:sz w:val="20"/>
        </w:rPr>
        <w:t xml:space="preserve">homework list, </w:t>
      </w:r>
      <w:r w:rsidR="00AE6A4D">
        <w:rPr>
          <w:rStyle w:val="Strong"/>
          <w:rFonts w:ascii="Arial" w:hAnsi="Arial" w:cs="Arial"/>
          <w:b w:val="0"/>
          <w:bCs w:val="0"/>
          <w:sz w:val="20"/>
        </w:rPr>
        <w:t>handouts</w:t>
      </w:r>
      <w:r w:rsidR="00CB38C3">
        <w:rPr>
          <w:rStyle w:val="Strong"/>
          <w:rFonts w:ascii="Arial" w:hAnsi="Arial" w:cs="Arial"/>
          <w:b w:val="0"/>
          <w:bCs w:val="0"/>
          <w:sz w:val="20"/>
        </w:rPr>
        <w:t xml:space="preserve">, </w:t>
      </w:r>
      <w:r w:rsidR="00630412">
        <w:rPr>
          <w:rStyle w:val="Strong"/>
          <w:rFonts w:ascii="Arial" w:hAnsi="Arial" w:cs="Arial"/>
          <w:b w:val="0"/>
          <w:bCs w:val="0"/>
          <w:sz w:val="20"/>
        </w:rPr>
        <w:t>and to track your grade.</w:t>
      </w:r>
      <w:r w:rsidR="00AE6A4D">
        <w:rPr>
          <w:rStyle w:val="Strong"/>
          <w:rFonts w:ascii="Arial" w:hAnsi="Arial" w:cs="Arial"/>
          <w:b w:val="0"/>
          <w:bCs w:val="0"/>
          <w:sz w:val="20"/>
        </w:rPr>
        <w:t xml:space="preserve">  You will also find a list of useful </w:t>
      </w:r>
      <w:proofErr w:type="spellStart"/>
      <w:r w:rsidR="00AE6A4D">
        <w:rPr>
          <w:rStyle w:val="Strong"/>
          <w:rFonts w:ascii="Arial" w:hAnsi="Arial" w:cs="Arial"/>
          <w:b w:val="0"/>
          <w:bCs w:val="0"/>
          <w:sz w:val="20"/>
        </w:rPr>
        <w:t>weblinks</w:t>
      </w:r>
      <w:proofErr w:type="spellEnd"/>
      <w:r w:rsidR="00AE6A4D">
        <w:rPr>
          <w:rStyle w:val="Strong"/>
          <w:rFonts w:ascii="Arial" w:hAnsi="Arial" w:cs="Arial"/>
          <w:b w:val="0"/>
          <w:bCs w:val="0"/>
          <w:sz w:val="20"/>
        </w:rPr>
        <w:t>.</w:t>
      </w:r>
    </w:p>
    <w:p w:rsidR="00630412" w:rsidRDefault="00630412" w:rsidP="003450C1">
      <w:pPr>
        <w:pStyle w:val="BodyText"/>
        <w:rPr>
          <w:rStyle w:val="Strong"/>
          <w:rFonts w:ascii="Arial" w:hAnsi="Arial" w:cs="Arial"/>
          <w:sz w:val="20"/>
        </w:rPr>
      </w:pPr>
    </w:p>
    <w:p w:rsidR="002759A4" w:rsidRDefault="002759A4" w:rsidP="003450C1">
      <w:pPr>
        <w:pStyle w:val="BodyText"/>
        <w:rPr>
          <w:rStyle w:val="Strong"/>
          <w:rFonts w:ascii="Arial" w:hAnsi="Arial" w:cs="Arial"/>
          <w:b w:val="0"/>
          <w:bCs w:val="0"/>
          <w:sz w:val="20"/>
        </w:rPr>
      </w:pPr>
      <w:r w:rsidRPr="003450C1">
        <w:rPr>
          <w:rStyle w:val="Strong"/>
          <w:rFonts w:ascii="Arial" w:hAnsi="Arial" w:cs="Arial"/>
          <w:sz w:val="20"/>
        </w:rPr>
        <w:t>Tentative Class Schedule:</w:t>
      </w:r>
    </w:p>
    <w:p w:rsidR="003450C1" w:rsidRPr="003450C1" w:rsidRDefault="003450C1" w:rsidP="003450C1">
      <w:pPr>
        <w:pStyle w:val="BodyText"/>
        <w:rPr>
          <w:rStyle w:val="Strong"/>
          <w:rFonts w:ascii="Arial" w:hAnsi="Arial" w:cs="Arial"/>
          <w:b w:val="0"/>
          <w:bCs w:val="0"/>
          <w:sz w:val="20"/>
        </w:rPr>
      </w:pPr>
    </w:p>
    <w:p w:rsidR="00A06589" w:rsidRPr="00460417" w:rsidRDefault="00A06589" w:rsidP="00E0430E">
      <w:pPr>
        <w:numPr>
          <w:ilvl w:val="0"/>
          <w:numId w:val="1"/>
        </w:numPr>
        <w:spacing w:before="100" w:after="100"/>
        <w:rPr>
          <w:rFonts w:ascii="Arial" w:hAnsi="Arial" w:cs="Arial"/>
        </w:rPr>
      </w:pPr>
      <w:r w:rsidRPr="00460417">
        <w:rPr>
          <w:rFonts w:ascii="Arial" w:hAnsi="Arial" w:cs="Arial"/>
        </w:rPr>
        <w:t xml:space="preserve">Jan. </w:t>
      </w:r>
      <w:r w:rsidR="00E0430E">
        <w:rPr>
          <w:rFonts w:ascii="Arial" w:hAnsi="Arial" w:cs="Arial"/>
        </w:rPr>
        <w:t>21</w:t>
      </w:r>
      <w:r w:rsidRPr="00460417">
        <w:rPr>
          <w:rFonts w:ascii="Arial" w:hAnsi="Arial" w:cs="Arial"/>
        </w:rPr>
        <w:t>-Jan. 2</w:t>
      </w:r>
      <w:r w:rsidR="00E0430E">
        <w:rPr>
          <w:rFonts w:ascii="Arial" w:hAnsi="Arial" w:cs="Arial"/>
        </w:rPr>
        <w:t>4</w:t>
      </w:r>
      <w:r w:rsidRPr="00460417">
        <w:rPr>
          <w:rFonts w:ascii="Arial" w:hAnsi="Arial" w:cs="Arial"/>
        </w:rPr>
        <w:t xml:space="preserve">: </w:t>
      </w:r>
      <w:r w:rsidR="00460417">
        <w:rPr>
          <w:rFonts w:ascii="Arial" w:hAnsi="Arial" w:cs="Arial"/>
        </w:rPr>
        <w:tab/>
      </w:r>
      <w:r w:rsidRPr="00460417">
        <w:rPr>
          <w:rFonts w:ascii="Arial" w:hAnsi="Arial" w:cs="Arial"/>
        </w:rPr>
        <w:t>Intro.</w:t>
      </w:r>
      <w:r w:rsidR="00BD6796" w:rsidRPr="00460417">
        <w:rPr>
          <w:rFonts w:ascii="Arial" w:hAnsi="Arial" w:cs="Arial"/>
        </w:rPr>
        <w:t>,</w:t>
      </w:r>
      <w:r w:rsidRPr="00460417">
        <w:rPr>
          <w:rFonts w:ascii="Arial" w:hAnsi="Arial" w:cs="Arial"/>
        </w:rPr>
        <w:t xml:space="preserve"> Review</w:t>
      </w:r>
    </w:p>
    <w:p w:rsidR="00A06589" w:rsidRDefault="00A06589" w:rsidP="00E0430E">
      <w:pPr>
        <w:numPr>
          <w:ilvl w:val="0"/>
          <w:numId w:val="1"/>
        </w:numPr>
        <w:rPr>
          <w:rFonts w:ascii="Arial" w:hAnsi="Arial" w:cs="Arial"/>
        </w:rPr>
      </w:pPr>
      <w:r w:rsidRPr="00D506EA">
        <w:rPr>
          <w:rFonts w:ascii="Arial" w:hAnsi="Arial" w:cs="Arial"/>
        </w:rPr>
        <w:t xml:space="preserve">Jan. </w:t>
      </w:r>
      <w:r w:rsidR="00B06BDD">
        <w:rPr>
          <w:rFonts w:ascii="Arial" w:hAnsi="Arial" w:cs="Arial"/>
        </w:rPr>
        <w:t>2</w:t>
      </w:r>
      <w:r w:rsidR="00E0430E">
        <w:rPr>
          <w:rFonts w:ascii="Arial" w:hAnsi="Arial" w:cs="Arial"/>
        </w:rPr>
        <w:t>7</w:t>
      </w:r>
      <w:r w:rsidRPr="00D506EA">
        <w:rPr>
          <w:rFonts w:ascii="Arial" w:hAnsi="Arial" w:cs="Arial"/>
        </w:rPr>
        <w:t>-</w:t>
      </w:r>
      <w:r w:rsidR="00C411EA">
        <w:rPr>
          <w:rFonts w:ascii="Arial" w:hAnsi="Arial" w:cs="Arial"/>
        </w:rPr>
        <w:t>Jan</w:t>
      </w:r>
      <w:r w:rsidR="007B5EB7">
        <w:rPr>
          <w:rFonts w:ascii="Arial" w:hAnsi="Arial" w:cs="Arial"/>
        </w:rPr>
        <w:t>.</w:t>
      </w:r>
      <w:r w:rsidR="00C411EA">
        <w:rPr>
          <w:rFonts w:ascii="Arial" w:hAnsi="Arial" w:cs="Arial"/>
        </w:rPr>
        <w:t xml:space="preserve"> </w:t>
      </w:r>
      <w:r w:rsidR="00E0430E">
        <w:rPr>
          <w:rFonts w:ascii="Arial" w:hAnsi="Arial" w:cs="Arial"/>
        </w:rPr>
        <w:t>31</w:t>
      </w:r>
      <w:r>
        <w:rPr>
          <w:rFonts w:ascii="Arial" w:hAnsi="Arial" w:cs="Arial"/>
        </w:rPr>
        <w:t>:</w:t>
      </w:r>
      <w:r w:rsidR="007B5EB7">
        <w:rPr>
          <w:rFonts w:ascii="Arial" w:hAnsi="Arial" w:cs="Arial"/>
        </w:rPr>
        <w:tab/>
      </w:r>
      <w:r w:rsidR="007B5EB7">
        <w:rPr>
          <w:rFonts w:ascii="Arial" w:hAnsi="Arial" w:cs="Arial"/>
        </w:rPr>
        <w:tab/>
      </w:r>
      <w:r w:rsidRPr="00D506EA">
        <w:rPr>
          <w:rFonts w:ascii="Arial" w:hAnsi="Arial" w:cs="Arial"/>
        </w:rPr>
        <w:t xml:space="preserve">Lesson </w:t>
      </w:r>
      <w:r w:rsidR="00460417">
        <w:rPr>
          <w:rFonts w:ascii="Arial" w:hAnsi="Arial" w:cs="Arial"/>
        </w:rPr>
        <w:t>6</w:t>
      </w:r>
    </w:p>
    <w:p w:rsidR="007B5EB7" w:rsidRDefault="007B5EB7" w:rsidP="007B5EB7">
      <w:pPr>
        <w:pStyle w:val="ListParagraph"/>
        <w:rPr>
          <w:rFonts w:ascii="Arial" w:hAnsi="Arial" w:cs="Arial"/>
        </w:rPr>
      </w:pPr>
    </w:p>
    <w:p w:rsidR="007B5EB7" w:rsidRDefault="00E0430E" w:rsidP="008966A0">
      <w:pPr>
        <w:numPr>
          <w:ilvl w:val="0"/>
          <w:numId w:val="1"/>
        </w:numPr>
        <w:rPr>
          <w:rFonts w:ascii="Arial" w:hAnsi="Arial" w:cs="Arial"/>
        </w:rPr>
      </w:pPr>
      <w:r>
        <w:rPr>
          <w:rFonts w:ascii="Arial" w:hAnsi="Arial" w:cs="Arial"/>
        </w:rPr>
        <w:t>Feb</w:t>
      </w:r>
      <w:r w:rsidR="007B5EB7">
        <w:rPr>
          <w:rFonts w:ascii="Arial" w:hAnsi="Arial" w:cs="Arial"/>
        </w:rPr>
        <w:t>. 3</w:t>
      </w:r>
      <w:r w:rsidR="008966A0">
        <w:rPr>
          <w:rFonts w:ascii="Arial" w:hAnsi="Arial" w:cs="Arial"/>
        </w:rPr>
        <w:t>-Feb. 7</w:t>
      </w:r>
      <w:r w:rsidR="007B5EB7">
        <w:rPr>
          <w:rFonts w:ascii="Arial" w:hAnsi="Arial" w:cs="Arial"/>
        </w:rPr>
        <w:t>:</w:t>
      </w:r>
      <w:r w:rsidR="007B5EB7">
        <w:rPr>
          <w:rFonts w:ascii="Arial" w:hAnsi="Arial" w:cs="Arial"/>
        </w:rPr>
        <w:tab/>
      </w:r>
      <w:r w:rsidR="007B5EB7">
        <w:rPr>
          <w:rFonts w:ascii="Arial" w:hAnsi="Arial" w:cs="Arial"/>
        </w:rPr>
        <w:tab/>
        <w:t>Lesson 7</w:t>
      </w:r>
    </w:p>
    <w:p w:rsidR="00460417" w:rsidRDefault="00460417" w:rsidP="008966A0">
      <w:pPr>
        <w:numPr>
          <w:ilvl w:val="0"/>
          <w:numId w:val="1"/>
        </w:numPr>
        <w:rPr>
          <w:rFonts w:ascii="Arial" w:hAnsi="Arial" w:cs="Arial"/>
        </w:rPr>
      </w:pPr>
      <w:r>
        <w:rPr>
          <w:rFonts w:ascii="Arial" w:hAnsi="Arial" w:cs="Arial"/>
        </w:rPr>
        <w:t xml:space="preserve">Feb. </w:t>
      </w:r>
      <w:r w:rsidR="008966A0">
        <w:rPr>
          <w:rFonts w:ascii="Arial" w:hAnsi="Arial" w:cs="Arial"/>
        </w:rPr>
        <w:t>10</w:t>
      </w:r>
      <w:r>
        <w:rPr>
          <w:rFonts w:ascii="Arial" w:hAnsi="Arial" w:cs="Arial"/>
        </w:rPr>
        <w:t>-Feb.1</w:t>
      </w:r>
      <w:r w:rsidR="008966A0">
        <w:rPr>
          <w:rFonts w:ascii="Arial" w:hAnsi="Arial" w:cs="Arial"/>
        </w:rPr>
        <w:t>4</w:t>
      </w:r>
      <w:r>
        <w:rPr>
          <w:rFonts w:ascii="Arial" w:hAnsi="Arial" w:cs="Arial"/>
        </w:rPr>
        <w:t>:</w:t>
      </w:r>
      <w:r>
        <w:rPr>
          <w:rFonts w:ascii="Arial" w:hAnsi="Arial" w:cs="Arial"/>
        </w:rPr>
        <w:tab/>
      </w:r>
      <w:r>
        <w:rPr>
          <w:rFonts w:ascii="Arial" w:hAnsi="Arial" w:cs="Arial"/>
        </w:rPr>
        <w:tab/>
        <w:t>Lesson 7</w:t>
      </w:r>
    </w:p>
    <w:p w:rsidR="00A06589" w:rsidRPr="00D506EA" w:rsidRDefault="00A06589" w:rsidP="00A06589">
      <w:pPr>
        <w:ind w:left="720"/>
        <w:rPr>
          <w:rFonts w:ascii="Arial" w:hAnsi="Arial" w:cs="Arial"/>
        </w:rPr>
      </w:pPr>
    </w:p>
    <w:p w:rsidR="00A06589" w:rsidRPr="00C803E7" w:rsidRDefault="008966A0" w:rsidP="008966A0">
      <w:pPr>
        <w:ind w:left="1440" w:firstLine="720"/>
        <w:rPr>
          <w:rFonts w:ascii="Arial" w:hAnsi="Arial" w:cs="Arial"/>
          <w:b/>
          <w:bCs/>
          <w:color w:val="FF0000"/>
        </w:rPr>
      </w:pPr>
      <w:r>
        <w:rPr>
          <w:rFonts w:ascii="Arial" w:hAnsi="Arial" w:cs="Arial"/>
          <w:b/>
          <w:bCs/>
          <w:color w:val="FF0000"/>
        </w:rPr>
        <w:t>Friday</w:t>
      </w:r>
      <w:r w:rsidR="00A06589" w:rsidRPr="00C803E7">
        <w:rPr>
          <w:rFonts w:ascii="Arial" w:hAnsi="Arial" w:cs="Arial"/>
          <w:b/>
          <w:bCs/>
          <w:color w:val="FF0000"/>
        </w:rPr>
        <w:t xml:space="preserve"> Feb. </w:t>
      </w:r>
      <w:r>
        <w:rPr>
          <w:rFonts w:ascii="Arial" w:hAnsi="Arial" w:cs="Arial"/>
          <w:b/>
          <w:bCs/>
          <w:color w:val="FF0000"/>
        </w:rPr>
        <w:t>14</w:t>
      </w:r>
      <w:r w:rsidR="00A06589" w:rsidRPr="00C803E7">
        <w:rPr>
          <w:rFonts w:ascii="Arial" w:hAnsi="Arial" w:cs="Arial"/>
          <w:b/>
          <w:bCs/>
          <w:color w:val="FF0000"/>
        </w:rPr>
        <w:t>: Quiz 1</w:t>
      </w:r>
    </w:p>
    <w:p w:rsidR="00A06589" w:rsidRPr="00D506EA" w:rsidRDefault="00A06589" w:rsidP="00A06589">
      <w:pPr>
        <w:ind w:left="720"/>
        <w:rPr>
          <w:rFonts w:ascii="Arial" w:hAnsi="Arial" w:cs="Arial"/>
        </w:rPr>
      </w:pPr>
    </w:p>
    <w:p w:rsidR="00A06589" w:rsidRDefault="00A06589" w:rsidP="008966A0">
      <w:pPr>
        <w:numPr>
          <w:ilvl w:val="0"/>
          <w:numId w:val="1"/>
        </w:numPr>
        <w:spacing w:before="100" w:after="100"/>
        <w:rPr>
          <w:rFonts w:ascii="Arial" w:hAnsi="Arial" w:cs="Arial"/>
        </w:rPr>
      </w:pPr>
      <w:r w:rsidRPr="00D506EA">
        <w:rPr>
          <w:rFonts w:ascii="Arial" w:hAnsi="Arial" w:cs="Arial"/>
        </w:rPr>
        <w:t xml:space="preserve">Feb. </w:t>
      </w:r>
      <w:r w:rsidR="007B5EB7">
        <w:rPr>
          <w:rFonts w:ascii="Arial" w:hAnsi="Arial" w:cs="Arial"/>
        </w:rPr>
        <w:t>1</w:t>
      </w:r>
      <w:r w:rsidR="008966A0">
        <w:rPr>
          <w:rFonts w:ascii="Arial" w:hAnsi="Arial" w:cs="Arial"/>
        </w:rPr>
        <w:t>7</w:t>
      </w:r>
      <w:r w:rsidRPr="00D506EA">
        <w:rPr>
          <w:rFonts w:ascii="Arial" w:hAnsi="Arial" w:cs="Arial"/>
        </w:rPr>
        <w:t>-</w:t>
      </w:r>
      <w:r w:rsidR="008966A0">
        <w:rPr>
          <w:rFonts w:ascii="Arial" w:hAnsi="Arial" w:cs="Arial"/>
        </w:rPr>
        <w:t>Feb. 21:</w:t>
      </w:r>
      <w:r w:rsidRPr="00D506EA">
        <w:rPr>
          <w:rFonts w:ascii="Arial" w:hAnsi="Arial" w:cs="Arial"/>
        </w:rPr>
        <w:t xml:space="preserve">  </w:t>
      </w:r>
      <w:r w:rsidR="007B5EB7">
        <w:rPr>
          <w:rFonts w:ascii="Arial" w:hAnsi="Arial" w:cs="Arial"/>
        </w:rPr>
        <w:tab/>
        <w:t xml:space="preserve">Lesson 8 </w:t>
      </w:r>
    </w:p>
    <w:p w:rsidR="007B5EB7" w:rsidRDefault="007B5EB7" w:rsidP="008966A0">
      <w:pPr>
        <w:numPr>
          <w:ilvl w:val="0"/>
          <w:numId w:val="1"/>
        </w:numPr>
        <w:spacing w:before="100" w:after="100"/>
        <w:rPr>
          <w:rFonts w:ascii="Arial" w:hAnsi="Arial" w:cs="Arial"/>
        </w:rPr>
      </w:pPr>
      <w:r>
        <w:rPr>
          <w:rFonts w:ascii="Arial" w:hAnsi="Arial" w:cs="Arial"/>
        </w:rPr>
        <w:t>Feb. 2</w:t>
      </w:r>
      <w:r w:rsidR="008966A0">
        <w:rPr>
          <w:rFonts w:ascii="Arial" w:hAnsi="Arial" w:cs="Arial"/>
        </w:rPr>
        <w:t>4</w:t>
      </w:r>
      <w:r>
        <w:rPr>
          <w:rFonts w:ascii="Arial" w:hAnsi="Arial" w:cs="Arial"/>
        </w:rPr>
        <w:t>-Feb. 2</w:t>
      </w:r>
      <w:r w:rsidR="008966A0">
        <w:rPr>
          <w:rFonts w:ascii="Arial" w:hAnsi="Arial" w:cs="Arial"/>
        </w:rPr>
        <w:t>8</w:t>
      </w:r>
      <w:r>
        <w:rPr>
          <w:rFonts w:ascii="Arial" w:hAnsi="Arial" w:cs="Arial"/>
        </w:rPr>
        <w:t>:</w:t>
      </w:r>
      <w:r>
        <w:rPr>
          <w:rFonts w:ascii="Arial" w:hAnsi="Arial" w:cs="Arial"/>
        </w:rPr>
        <w:tab/>
        <w:t xml:space="preserve">Lesson </w:t>
      </w:r>
      <w:r w:rsidR="00460417">
        <w:rPr>
          <w:rFonts w:ascii="Arial" w:hAnsi="Arial" w:cs="Arial"/>
        </w:rPr>
        <w:t>8</w:t>
      </w:r>
    </w:p>
    <w:p w:rsidR="00460417" w:rsidRDefault="00460417" w:rsidP="00460417">
      <w:pPr>
        <w:spacing w:before="100" w:after="100"/>
        <w:ind w:left="720"/>
        <w:rPr>
          <w:rFonts w:ascii="Arial" w:hAnsi="Arial" w:cs="Arial"/>
        </w:rPr>
      </w:pPr>
    </w:p>
    <w:p w:rsidR="00460417" w:rsidRPr="007B5EB7" w:rsidRDefault="008966A0" w:rsidP="008966A0">
      <w:pPr>
        <w:pStyle w:val="ListParagraph"/>
        <w:ind w:left="1440" w:firstLine="720"/>
        <w:rPr>
          <w:rFonts w:ascii="Arial" w:hAnsi="Arial" w:cs="Arial"/>
          <w:b/>
          <w:bCs/>
          <w:color w:val="FF0000"/>
        </w:rPr>
      </w:pPr>
      <w:r>
        <w:rPr>
          <w:rFonts w:ascii="Arial" w:hAnsi="Arial" w:cs="Arial"/>
          <w:b/>
          <w:bCs/>
          <w:color w:val="FF0000"/>
        </w:rPr>
        <w:t>Friday</w:t>
      </w:r>
      <w:r w:rsidR="00460417" w:rsidRPr="007B5EB7">
        <w:rPr>
          <w:rFonts w:ascii="Arial" w:hAnsi="Arial" w:cs="Arial"/>
          <w:b/>
          <w:bCs/>
          <w:color w:val="FF0000"/>
        </w:rPr>
        <w:t xml:space="preserve"> Feb. </w:t>
      </w:r>
      <w:r w:rsidR="00460417">
        <w:rPr>
          <w:rFonts w:ascii="Arial" w:hAnsi="Arial" w:cs="Arial"/>
          <w:b/>
          <w:bCs/>
          <w:color w:val="FF0000"/>
        </w:rPr>
        <w:t>2</w:t>
      </w:r>
      <w:r>
        <w:rPr>
          <w:rFonts w:ascii="Arial" w:hAnsi="Arial" w:cs="Arial"/>
          <w:b/>
          <w:bCs/>
          <w:color w:val="FF0000"/>
        </w:rPr>
        <w:t>8</w:t>
      </w:r>
      <w:r w:rsidR="00460417" w:rsidRPr="007B5EB7">
        <w:rPr>
          <w:rFonts w:ascii="Arial" w:hAnsi="Arial" w:cs="Arial"/>
          <w:b/>
          <w:bCs/>
          <w:color w:val="FF0000"/>
        </w:rPr>
        <w:t>: Quiz 2</w:t>
      </w:r>
    </w:p>
    <w:p w:rsidR="007B5EB7" w:rsidRDefault="007B5EB7" w:rsidP="007B5EB7">
      <w:pPr>
        <w:spacing w:before="100" w:after="100"/>
        <w:ind w:left="720"/>
        <w:rPr>
          <w:rFonts w:ascii="Arial" w:hAnsi="Arial" w:cs="Arial"/>
        </w:rPr>
      </w:pPr>
    </w:p>
    <w:p w:rsidR="00A06589" w:rsidRDefault="008966A0" w:rsidP="008966A0">
      <w:pPr>
        <w:numPr>
          <w:ilvl w:val="0"/>
          <w:numId w:val="1"/>
        </w:numPr>
        <w:spacing w:before="100" w:after="100"/>
        <w:rPr>
          <w:rFonts w:ascii="Arial" w:hAnsi="Arial" w:cs="Arial"/>
        </w:rPr>
      </w:pPr>
      <w:r>
        <w:rPr>
          <w:rFonts w:ascii="Arial" w:hAnsi="Arial" w:cs="Arial"/>
        </w:rPr>
        <w:t>Mar</w:t>
      </w:r>
      <w:r w:rsidR="007B5EB7">
        <w:rPr>
          <w:rFonts w:ascii="Arial" w:hAnsi="Arial" w:cs="Arial"/>
        </w:rPr>
        <w:t xml:space="preserve">. </w:t>
      </w:r>
      <w:r>
        <w:rPr>
          <w:rFonts w:ascii="Arial" w:hAnsi="Arial" w:cs="Arial"/>
        </w:rPr>
        <w:t>3</w:t>
      </w:r>
      <w:r w:rsidR="007B5EB7">
        <w:rPr>
          <w:rFonts w:ascii="Arial" w:hAnsi="Arial" w:cs="Arial"/>
        </w:rPr>
        <w:t xml:space="preserve">-Mar. </w:t>
      </w:r>
      <w:r>
        <w:rPr>
          <w:rFonts w:ascii="Arial" w:hAnsi="Arial" w:cs="Arial"/>
        </w:rPr>
        <w:t>7</w:t>
      </w:r>
      <w:r w:rsidR="00A06589">
        <w:rPr>
          <w:rFonts w:ascii="Arial" w:hAnsi="Arial" w:cs="Arial"/>
        </w:rPr>
        <w:t xml:space="preserve">: </w:t>
      </w:r>
      <w:r w:rsidR="007B5EB7">
        <w:rPr>
          <w:rFonts w:ascii="Arial" w:hAnsi="Arial" w:cs="Arial"/>
        </w:rPr>
        <w:tab/>
      </w:r>
      <w:r w:rsidR="007B5EB7">
        <w:rPr>
          <w:rFonts w:ascii="Arial" w:hAnsi="Arial" w:cs="Arial"/>
        </w:rPr>
        <w:tab/>
        <w:t xml:space="preserve">Lesson </w:t>
      </w:r>
      <w:r w:rsidR="00460417">
        <w:rPr>
          <w:rFonts w:ascii="Arial" w:hAnsi="Arial" w:cs="Arial"/>
        </w:rPr>
        <w:t>9</w:t>
      </w:r>
      <w:r w:rsidR="007B5EB7">
        <w:rPr>
          <w:rFonts w:ascii="Arial" w:hAnsi="Arial" w:cs="Arial"/>
        </w:rPr>
        <w:t xml:space="preserve">  </w:t>
      </w:r>
    </w:p>
    <w:p w:rsidR="007B5EB7" w:rsidRDefault="007B5EB7" w:rsidP="008966A0">
      <w:pPr>
        <w:numPr>
          <w:ilvl w:val="0"/>
          <w:numId w:val="1"/>
        </w:numPr>
        <w:spacing w:before="100" w:after="100"/>
        <w:rPr>
          <w:rFonts w:ascii="Arial" w:hAnsi="Arial" w:cs="Arial"/>
        </w:rPr>
      </w:pPr>
      <w:r>
        <w:rPr>
          <w:rFonts w:ascii="Arial" w:hAnsi="Arial" w:cs="Arial"/>
        </w:rPr>
        <w:t xml:space="preserve">Mar. </w:t>
      </w:r>
      <w:r w:rsidR="008966A0">
        <w:rPr>
          <w:rFonts w:ascii="Arial" w:hAnsi="Arial" w:cs="Arial"/>
        </w:rPr>
        <w:t>10</w:t>
      </w:r>
      <w:r>
        <w:rPr>
          <w:rFonts w:ascii="Arial" w:hAnsi="Arial" w:cs="Arial"/>
        </w:rPr>
        <w:t xml:space="preserve">-Mar. </w:t>
      </w:r>
      <w:r w:rsidR="008966A0">
        <w:rPr>
          <w:rFonts w:ascii="Arial" w:hAnsi="Arial" w:cs="Arial"/>
        </w:rPr>
        <w:t>14</w:t>
      </w:r>
      <w:r>
        <w:rPr>
          <w:rFonts w:ascii="Arial" w:hAnsi="Arial" w:cs="Arial"/>
        </w:rPr>
        <w:t>:</w:t>
      </w:r>
      <w:r>
        <w:rPr>
          <w:rFonts w:ascii="Arial" w:hAnsi="Arial" w:cs="Arial"/>
        </w:rPr>
        <w:tab/>
      </w:r>
      <w:r w:rsidR="00460417">
        <w:rPr>
          <w:rFonts w:ascii="Arial" w:hAnsi="Arial" w:cs="Arial"/>
        </w:rPr>
        <w:t>Lesson 9</w:t>
      </w:r>
      <w:r>
        <w:rPr>
          <w:rFonts w:ascii="Arial" w:hAnsi="Arial" w:cs="Arial"/>
        </w:rPr>
        <w:t xml:space="preserve"> and Review Exercise</w:t>
      </w:r>
    </w:p>
    <w:p w:rsidR="00460417" w:rsidRDefault="00460417" w:rsidP="00460417">
      <w:pPr>
        <w:spacing w:before="100" w:after="100"/>
        <w:ind w:left="1440" w:firstLine="720"/>
        <w:rPr>
          <w:rFonts w:ascii="Arial" w:hAnsi="Arial" w:cs="Arial"/>
          <w:b/>
          <w:bCs/>
          <w:color w:val="FF0000"/>
        </w:rPr>
      </w:pPr>
    </w:p>
    <w:p w:rsidR="00A06589" w:rsidRPr="00C803E7" w:rsidRDefault="00A06589" w:rsidP="008966A0">
      <w:pPr>
        <w:spacing w:before="100" w:after="100"/>
        <w:ind w:left="1440" w:firstLine="720"/>
        <w:rPr>
          <w:rFonts w:ascii="Arial" w:hAnsi="Arial" w:cs="Arial"/>
          <w:b/>
          <w:bCs/>
          <w:color w:val="FF0000"/>
        </w:rPr>
      </w:pPr>
      <w:r w:rsidRPr="00C803E7">
        <w:rPr>
          <w:rFonts w:ascii="Arial" w:hAnsi="Arial" w:cs="Arial"/>
          <w:b/>
          <w:bCs/>
          <w:color w:val="FF0000"/>
        </w:rPr>
        <w:t xml:space="preserve">Midterm Exam: </w:t>
      </w:r>
      <w:r w:rsidR="008966A0">
        <w:rPr>
          <w:rFonts w:ascii="Arial" w:hAnsi="Arial" w:cs="Arial"/>
          <w:b/>
          <w:bCs/>
          <w:color w:val="FF0000"/>
        </w:rPr>
        <w:t>Friday</w:t>
      </w:r>
      <w:r w:rsidRPr="00C803E7">
        <w:rPr>
          <w:rFonts w:ascii="Arial" w:hAnsi="Arial" w:cs="Arial"/>
          <w:b/>
          <w:bCs/>
          <w:color w:val="FF0000"/>
        </w:rPr>
        <w:t xml:space="preserve"> </w:t>
      </w:r>
      <w:r w:rsidR="008966A0">
        <w:rPr>
          <w:rFonts w:ascii="Arial" w:hAnsi="Arial" w:cs="Arial"/>
          <w:b/>
          <w:bCs/>
          <w:color w:val="FF0000"/>
        </w:rPr>
        <w:t>March 14</w:t>
      </w:r>
    </w:p>
    <w:p w:rsidR="00460417" w:rsidRDefault="00460417" w:rsidP="0063643C">
      <w:pPr>
        <w:spacing w:before="100" w:after="100"/>
        <w:rPr>
          <w:rFonts w:ascii="Arial" w:hAnsi="Arial" w:cs="Arial"/>
          <w:b/>
          <w:bCs/>
          <w:color w:val="00B050"/>
        </w:rPr>
      </w:pPr>
    </w:p>
    <w:p w:rsidR="00A06589" w:rsidRPr="00460417" w:rsidRDefault="00460417" w:rsidP="008966A0">
      <w:pPr>
        <w:numPr>
          <w:ilvl w:val="0"/>
          <w:numId w:val="1"/>
        </w:numPr>
        <w:spacing w:before="100" w:after="100"/>
        <w:rPr>
          <w:rFonts w:ascii="Arial" w:hAnsi="Arial" w:cs="Arial"/>
          <w:b/>
          <w:bCs/>
          <w:color w:val="00B050"/>
        </w:rPr>
      </w:pPr>
      <w:r w:rsidRPr="00460417">
        <w:rPr>
          <w:rFonts w:ascii="Arial" w:hAnsi="Arial" w:cs="Arial"/>
          <w:b/>
          <w:bCs/>
          <w:color w:val="00B050"/>
        </w:rPr>
        <w:t>No Classes</w:t>
      </w:r>
      <w:r w:rsidR="008966A0">
        <w:rPr>
          <w:rFonts w:ascii="Arial" w:hAnsi="Arial" w:cs="Arial"/>
          <w:b/>
          <w:bCs/>
          <w:color w:val="00B050"/>
        </w:rPr>
        <w:t>:</w:t>
      </w:r>
      <w:r w:rsidRPr="00460417">
        <w:rPr>
          <w:rFonts w:ascii="Arial" w:hAnsi="Arial" w:cs="Arial"/>
          <w:b/>
          <w:bCs/>
          <w:color w:val="00B050"/>
        </w:rPr>
        <w:t xml:space="preserve"> </w:t>
      </w:r>
      <w:r w:rsidR="00A06589" w:rsidRPr="00460417">
        <w:rPr>
          <w:rFonts w:ascii="Arial" w:hAnsi="Arial" w:cs="Arial"/>
          <w:b/>
          <w:bCs/>
          <w:color w:val="00B050"/>
        </w:rPr>
        <w:t xml:space="preserve">Mar. </w:t>
      </w:r>
      <w:r w:rsidR="008966A0">
        <w:rPr>
          <w:rFonts w:ascii="Arial" w:hAnsi="Arial" w:cs="Arial"/>
          <w:b/>
          <w:bCs/>
          <w:color w:val="00B050"/>
        </w:rPr>
        <w:t>17</w:t>
      </w:r>
      <w:r w:rsidR="00A06589" w:rsidRPr="00460417">
        <w:rPr>
          <w:rFonts w:ascii="Arial" w:hAnsi="Arial" w:cs="Arial"/>
          <w:b/>
          <w:bCs/>
          <w:color w:val="00B050"/>
        </w:rPr>
        <w:t>-</w:t>
      </w:r>
      <w:r w:rsidR="007B5EB7" w:rsidRPr="00460417">
        <w:rPr>
          <w:rFonts w:ascii="Arial" w:hAnsi="Arial" w:cs="Arial"/>
          <w:b/>
          <w:bCs/>
          <w:color w:val="00B050"/>
        </w:rPr>
        <w:t>Mar.</w:t>
      </w:r>
      <w:r w:rsidR="008966A0">
        <w:rPr>
          <w:rFonts w:ascii="Arial" w:hAnsi="Arial" w:cs="Arial"/>
          <w:b/>
          <w:bCs/>
          <w:color w:val="00B050"/>
        </w:rPr>
        <w:t>21</w:t>
      </w:r>
      <w:r w:rsidR="00A06589" w:rsidRPr="00460417">
        <w:rPr>
          <w:rFonts w:ascii="Arial" w:hAnsi="Arial" w:cs="Arial"/>
          <w:b/>
          <w:bCs/>
          <w:color w:val="00B050"/>
        </w:rPr>
        <w:t xml:space="preserve">: Spring Break </w:t>
      </w:r>
      <w:r w:rsidR="00A06589" w:rsidRPr="00460417">
        <w:rPr>
          <w:rFonts w:ascii="Arial" w:hAnsi="Arial" w:cs="Arial"/>
        </w:rPr>
        <w:t xml:space="preserve"> </w:t>
      </w:r>
    </w:p>
    <w:p w:rsidR="00460417" w:rsidRDefault="00460417" w:rsidP="00460417">
      <w:pPr>
        <w:ind w:left="720"/>
        <w:rPr>
          <w:rFonts w:ascii="Arial" w:hAnsi="Arial" w:cs="Arial"/>
        </w:rPr>
      </w:pPr>
    </w:p>
    <w:p w:rsidR="00A06589" w:rsidRDefault="00A06589" w:rsidP="008966A0">
      <w:pPr>
        <w:numPr>
          <w:ilvl w:val="0"/>
          <w:numId w:val="1"/>
        </w:numPr>
        <w:rPr>
          <w:rFonts w:ascii="Arial" w:hAnsi="Arial" w:cs="Arial"/>
        </w:rPr>
      </w:pPr>
      <w:r w:rsidRPr="00D506EA">
        <w:rPr>
          <w:rFonts w:ascii="Arial" w:hAnsi="Arial" w:cs="Arial"/>
        </w:rPr>
        <w:t>Mar</w:t>
      </w:r>
      <w:r w:rsidR="000F035A">
        <w:rPr>
          <w:rFonts w:ascii="Arial" w:hAnsi="Arial" w:cs="Arial"/>
        </w:rPr>
        <w:t>.</w:t>
      </w:r>
      <w:r w:rsidRPr="00D506EA">
        <w:rPr>
          <w:rFonts w:ascii="Arial" w:hAnsi="Arial" w:cs="Arial"/>
        </w:rPr>
        <w:t xml:space="preserve"> </w:t>
      </w:r>
      <w:r w:rsidR="008966A0">
        <w:rPr>
          <w:rFonts w:ascii="Arial" w:hAnsi="Arial" w:cs="Arial"/>
        </w:rPr>
        <w:t>24</w:t>
      </w:r>
      <w:r w:rsidRPr="00D506EA">
        <w:rPr>
          <w:rFonts w:ascii="Arial" w:hAnsi="Arial" w:cs="Arial"/>
        </w:rPr>
        <w:t>-</w:t>
      </w:r>
      <w:r w:rsidR="007B5EB7">
        <w:rPr>
          <w:rFonts w:ascii="Arial" w:hAnsi="Arial" w:cs="Arial"/>
        </w:rPr>
        <w:t>Mar. 2</w:t>
      </w:r>
      <w:r w:rsidR="008966A0">
        <w:rPr>
          <w:rFonts w:ascii="Arial" w:hAnsi="Arial" w:cs="Arial"/>
        </w:rPr>
        <w:t>8</w:t>
      </w:r>
      <w:r w:rsidRPr="00D506EA">
        <w:rPr>
          <w:rFonts w:ascii="Arial" w:hAnsi="Arial" w:cs="Arial"/>
        </w:rPr>
        <w:t xml:space="preserve">: </w:t>
      </w:r>
      <w:r w:rsidR="007B5EB7">
        <w:rPr>
          <w:rFonts w:ascii="Arial" w:hAnsi="Arial" w:cs="Arial"/>
        </w:rPr>
        <w:tab/>
      </w:r>
      <w:r w:rsidR="00460417">
        <w:rPr>
          <w:rFonts w:ascii="Arial" w:hAnsi="Arial" w:cs="Arial"/>
        </w:rPr>
        <w:t>Lesson 10</w:t>
      </w:r>
      <w:r w:rsidRPr="00D506EA">
        <w:rPr>
          <w:rFonts w:ascii="Arial" w:hAnsi="Arial" w:cs="Arial"/>
        </w:rPr>
        <w:t xml:space="preserve"> </w:t>
      </w:r>
    </w:p>
    <w:p w:rsidR="00A06589" w:rsidRDefault="00460417" w:rsidP="008966A0">
      <w:pPr>
        <w:numPr>
          <w:ilvl w:val="0"/>
          <w:numId w:val="1"/>
        </w:numPr>
        <w:rPr>
          <w:rFonts w:ascii="Arial" w:hAnsi="Arial" w:cs="Arial"/>
        </w:rPr>
      </w:pPr>
      <w:r>
        <w:rPr>
          <w:rFonts w:ascii="Arial" w:hAnsi="Arial" w:cs="Arial"/>
        </w:rPr>
        <w:t xml:space="preserve">Mar. </w:t>
      </w:r>
      <w:r w:rsidR="008966A0">
        <w:rPr>
          <w:rFonts w:ascii="Arial" w:hAnsi="Arial" w:cs="Arial"/>
        </w:rPr>
        <w:t>31</w:t>
      </w:r>
      <w:r>
        <w:rPr>
          <w:rFonts w:ascii="Arial" w:hAnsi="Arial" w:cs="Arial"/>
        </w:rPr>
        <w:t>-</w:t>
      </w:r>
      <w:r w:rsidR="008966A0">
        <w:rPr>
          <w:rFonts w:ascii="Arial" w:hAnsi="Arial" w:cs="Arial"/>
        </w:rPr>
        <w:t>Apr 4</w:t>
      </w:r>
      <w:r w:rsidR="00A06589" w:rsidRPr="00D506EA">
        <w:rPr>
          <w:rFonts w:ascii="Arial" w:hAnsi="Arial" w:cs="Arial"/>
        </w:rPr>
        <w:t xml:space="preserve">:  </w:t>
      </w:r>
      <w:r>
        <w:rPr>
          <w:rFonts w:ascii="Arial" w:hAnsi="Arial" w:cs="Arial"/>
        </w:rPr>
        <w:tab/>
      </w:r>
      <w:r w:rsidR="00234DD8">
        <w:rPr>
          <w:rFonts w:ascii="Arial" w:hAnsi="Arial" w:cs="Arial"/>
        </w:rPr>
        <w:tab/>
      </w:r>
      <w:r>
        <w:rPr>
          <w:rFonts w:ascii="Arial" w:hAnsi="Arial" w:cs="Arial"/>
        </w:rPr>
        <w:t>Lesson 10</w:t>
      </w:r>
      <w:r w:rsidR="00A06589" w:rsidRPr="00D506EA">
        <w:rPr>
          <w:rFonts w:ascii="Arial" w:hAnsi="Arial" w:cs="Arial"/>
        </w:rPr>
        <w:t xml:space="preserve"> </w:t>
      </w:r>
    </w:p>
    <w:p w:rsidR="00A06589" w:rsidRPr="00D506EA" w:rsidRDefault="00A06589" w:rsidP="00A06589">
      <w:pPr>
        <w:ind w:left="720"/>
        <w:rPr>
          <w:rFonts w:ascii="Arial" w:hAnsi="Arial" w:cs="Arial"/>
        </w:rPr>
      </w:pPr>
    </w:p>
    <w:p w:rsidR="00460417" w:rsidRPr="00C803E7" w:rsidRDefault="008966A0" w:rsidP="008966A0">
      <w:pPr>
        <w:ind w:left="1440" w:firstLine="720"/>
        <w:rPr>
          <w:rFonts w:ascii="Arial" w:hAnsi="Arial" w:cs="Arial"/>
          <w:b/>
          <w:bCs/>
          <w:color w:val="FF0000"/>
        </w:rPr>
      </w:pPr>
      <w:r>
        <w:rPr>
          <w:rFonts w:ascii="Arial" w:hAnsi="Arial" w:cs="Arial"/>
          <w:b/>
          <w:bCs/>
          <w:color w:val="FF0000"/>
        </w:rPr>
        <w:t>Friday</w:t>
      </w:r>
      <w:r w:rsidR="00460417" w:rsidRPr="00C803E7">
        <w:rPr>
          <w:rFonts w:ascii="Arial" w:hAnsi="Arial" w:cs="Arial"/>
          <w:b/>
          <w:bCs/>
          <w:color w:val="FF0000"/>
        </w:rPr>
        <w:t xml:space="preserve"> </w:t>
      </w:r>
      <w:r>
        <w:rPr>
          <w:rFonts w:ascii="Arial" w:hAnsi="Arial" w:cs="Arial"/>
          <w:b/>
          <w:bCs/>
          <w:color w:val="FF0000"/>
        </w:rPr>
        <w:t>Apr 4</w:t>
      </w:r>
      <w:r w:rsidR="00460417" w:rsidRPr="00C803E7">
        <w:rPr>
          <w:rFonts w:ascii="Arial" w:hAnsi="Arial" w:cs="Arial"/>
          <w:b/>
          <w:bCs/>
          <w:color w:val="FF0000"/>
        </w:rPr>
        <w:t>: Quiz 3</w:t>
      </w:r>
    </w:p>
    <w:p w:rsidR="00A06589" w:rsidRPr="00D506EA" w:rsidRDefault="00460417" w:rsidP="00460417">
      <w:pPr>
        <w:ind w:left="1440" w:firstLine="720"/>
        <w:rPr>
          <w:rFonts w:ascii="Arial" w:hAnsi="Arial" w:cs="Arial"/>
        </w:rPr>
      </w:pPr>
      <w:r>
        <w:rPr>
          <w:rFonts w:ascii="Arial" w:hAnsi="Arial" w:cs="Arial"/>
          <w:b/>
          <w:bCs/>
          <w:color w:val="FF0000"/>
        </w:rPr>
        <w:t xml:space="preserve"> </w:t>
      </w:r>
    </w:p>
    <w:p w:rsidR="00A06589" w:rsidRDefault="00460417" w:rsidP="008966A0">
      <w:pPr>
        <w:numPr>
          <w:ilvl w:val="0"/>
          <w:numId w:val="1"/>
        </w:numPr>
        <w:rPr>
          <w:rFonts w:ascii="Arial" w:hAnsi="Arial" w:cs="Arial"/>
        </w:rPr>
      </w:pPr>
      <w:r>
        <w:rPr>
          <w:rFonts w:ascii="Arial" w:hAnsi="Arial" w:cs="Arial"/>
        </w:rPr>
        <w:t xml:space="preserve">Apr. </w:t>
      </w:r>
      <w:r w:rsidR="008966A0">
        <w:rPr>
          <w:rFonts w:ascii="Arial" w:hAnsi="Arial" w:cs="Arial"/>
        </w:rPr>
        <w:t>7</w:t>
      </w:r>
      <w:r w:rsidR="00A06589" w:rsidRPr="00D506EA">
        <w:rPr>
          <w:rFonts w:ascii="Arial" w:hAnsi="Arial" w:cs="Arial"/>
        </w:rPr>
        <w:t>-</w:t>
      </w:r>
      <w:r w:rsidR="008966A0">
        <w:rPr>
          <w:rFonts w:ascii="Arial" w:hAnsi="Arial" w:cs="Arial"/>
        </w:rPr>
        <w:t>Apr. 11</w:t>
      </w:r>
      <w:r w:rsidR="00A06589" w:rsidRPr="00D506EA">
        <w:rPr>
          <w:rFonts w:ascii="Arial" w:hAnsi="Arial" w:cs="Arial"/>
        </w:rPr>
        <w:t>:</w:t>
      </w:r>
      <w:r w:rsidR="00A06589">
        <w:rPr>
          <w:rFonts w:ascii="Arial" w:hAnsi="Arial" w:cs="Arial"/>
        </w:rPr>
        <w:t xml:space="preserve"> </w:t>
      </w:r>
      <w:r>
        <w:rPr>
          <w:rFonts w:ascii="Arial" w:hAnsi="Arial" w:cs="Arial"/>
        </w:rPr>
        <w:tab/>
      </w:r>
      <w:r>
        <w:rPr>
          <w:rFonts w:ascii="Arial" w:hAnsi="Arial" w:cs="Arial"/>
        </w:rPr>
        <w:tab/>
        <w:t>Lesson 11</w:t>
      </w:r>
    </w:p>
    <w:p w:rsidR="00460417" w:rsidRDefault="00460417" w:rsidP="008966A0">
      <w:pPr>
        <w:numPr>
          <w:ilvl w:val="0"/>
          <w:numId w:val="1"/>
        </w:numPr>
        <w:rPr>
          <w:rFonts w:ascii="Arial" w:hAnsi="Arial" w:cs="Arial"/>
        </w:rPr>
      </w:pPr>
      <w:r>
        <w:rPr>
          <w:rFonts w:ascii="Arial" w:hAnsi="Arial" w:cs="Arial"/>
        </w:rPr>
        <w:t xml:space="preserve">Apr. </w:t>
      </w:r>
      <w:r w:rsidR="008966A0">
        <w:rPr>
          <w:rFonts w:ascii="Arial" w:hAnsi="Arial" w:cs="Arial"/>
        </w:rPr>
        <w:t>14-Apr.18</w:t>
      </w:r>
      <w:r>
        <w:rPr>
          <w:rFonts w:ascii="Arial" w:hAnsi="Arial" w:cs="Arial"/>
        </w:rPr>
        <w:t>:</w:t>
      </w:r>
      <w:r>
        <w:rPr>
          <w:rFonts w:ascii="Arial" w:hAnsi="Arial" w:cs="Arial"/>
        </w:rPr>
        <w:tab/>
      </w:r>
      <w:r>
        <w:rPr>
          <w:rFonts w:ascii="Arial" w:hAnsi="Arial" w:cs="Arial"/>
        </w:rPr>
        <w:tab/>
        <w:t>Lesson 11</w:t>
      </w:r>
    </w:p>
    <w:p w:rsidR="00A06589" w:rsidRDefault="00A06589" w:rsidP="00A06589">
      <w:pPr>
        <w:ind w:left="720"/>
        <w:rPr>
          <w:rFonts w:ascii="Arial" w:hAnsi="Arial" w:cs="Arial"/>
        </w:rPr>
      </w:pPr>
    </w:p>
    <w:p w:rsidR="00A06589" w:rsidRPr="00460417" w:rsidRDefault="008966A0" w:rsidP="008966A0">
      <w:pPr>
        <w:ind w:left="1440" w:firstLine="720"/>
        <w:rPr>
          <w:rFonts w:ascii="Arial" w:hAnsi="Arial" w:cs="Arial"/>
          <w:b/>
          <w:bCs/>
          <w:color w:val="FF0000"/>
        </w:rPr>
      </w:pPr>
      <w:r>
        <w:rPr>
          <w:rFonts w:ascii="Arial" w:hAnsi="Arial" w:cs="Arial"/>
          <w:b/>
          <w:bCs/>
          <w:color w:val="FF0000"/>
        </w:rPr>
        <w:t>Friday</w:t>
      </w:r>
      <w:r w:rsidR="00A06589" w:rsidRPr="00460417">
        <w:rPr>
          <w:rFonts w:ascii="Arial" w:hAnsi="Arial" w:cs="Arial"/>
          <w:b/>
          <w:bCs/>
          <w:color w:val="FF0000"/>
        </w:rPr>
        <w:t xml:space="preserve"> Apr. </w:t>
      </w:r>
      <w:r w:rsidR="00460417" w:rsidRPr="00460417">
        <w:rPr>
          <w:rFonts w:ascii="Arial" w:hAnsi="Arial" w:cs="Arial"/>
          <w:b/>
          <w:bCs/>
          <w:color w:val="FF0000"/>
        </w:rPr>
        <w:t>1</w:t>
      </w:r>
      <w:r>
        <w:rPr>
          <w:rFonts w:ascii="Arial" w:hAnsi="Arial" w:cs="Arial"/>
          <w:b/>
          <w:bCs/>
          <w:color w:val="FF0000"/>
        </w:rPr>
        <w:t>8</w:t>
      </w:r>
      <w:r w:rsidR="00A06589" w:rsidRPr="00460417">
        <w:rPr>
          <w:rFonts w:ascii="Arial" w:hAnsi="Arial" w:cs="Arial"/>
          <w:b/>
          <w:bCs/>
          <w:color w:val="FF0000"/>
        </w:rPr>
        <w:t>:</w:t>
      </w:r>
      <w:r w:rsidR="00460417" w:rsidRPr="00460417">
        <w:rPr>
          <w:rFonts w:ascii="Arial" w:hAnsi="Arial" w:cs="Arial"/>
          <w:b/>
          <w:bCs/>
          <w:color w:val="FF0000"/>
        </w:rPr>
        <w:t xml:space="preserve"> </w:t>
      </w:r>
      <w:r w:rsidR="00A06589" w:rsidRPr="00460417">
        <w:rPr>
          <w:rFonts w:ascii="Arial" w:hAnsi="Arial" w:cs="Arial"/>
          <w:b/>
          <w:bCs/>
          <w:color w:val="FF0000"/>
        </w:rPr>
        <w:t xml:space="preserve">Quiz </w:t>
      </w:r>
      <w:r w:rsidR="00460417" w:rsidRPr="00460417">
        <w:rPr>
          <w:rFonts w:ascii="Arial" w:hAnsi="Arial" w:cs="Arial"/>
          <w:b/>
          <w:bCs/>
          <w:color w:val="FF0000"/>
        </w:rPr>
        <w:t>4</w:t>
      </w:r>
    </w:p>
    <w:p w:rsidR="00A06589" w:rsidRPr="00764510" w:rsidRDefault="00A06589" w:rsidP="00A06589">
      <w:pPr>
        <w:ind w:left="720"/>
        <w:rPr>
          <w:rFonts w:ascii="Arial" w:hAnsi="Arial" w:cs="Arial"/>
          <w:b/>
          <w:bCs/>
        </w:rPr>
      </w:pPr>
    </w:p>
    <w:p w:rsidR="00460417" w:rsidRDefault="00460417" w:rsidP="008966A0">
      <w:pPr>
        <w:numPr>
          <w:ilvl w:val="0"/>
          <w:numId w:val="1"/>
        </w:numPr>
        <w:spacing w:before="100" w:after="100"/>
        <w:rPr>
          <w:rFonts w:ascii="Arial" w:hAnsi="Arial" w:cs="Arial"/>
        </w:rPr>
      </w:pPr>
      <w:r>
        <w:rPr>
          <w:rFonts w:ascii="Arial" w:hAnsi="Arial" w:cs="Arial"/>
        </w:rPr>
        <w:t xml:space="preserve">Apr. </w:t>
      </w:r>
      <w:r w:rsidR="008966A0">
        <w:rPr>
          <w:rFonts w:ascii="Arial" w:hAnsi="Arial" w:cs="Arial"/>
        </w:rPr>
        <w:t>21</w:t>
      </w:r>
      <w:r>
        <w:rPr>
          <w:rFonts w:ascii="Arial" w:hAnsi="Arial" w:cs="Arial"/>
        </w:rPr>
        <w:t>-Apr. 2</w:t>
      </w:r>
      <w:r w:rsidR="008966A0">
        <w:rPr>
          <w:rFonts w:ascii="Arial" w:hAnsi="Arial" w:cs="Arial"/>
        </w:rPr>
        <w:t>5</w:t>
      </w:r>
      <w:r>
        <w:rPr>
          <w:rFonts w:ascii="Arial" w:hAnsi="Arial" w:cs="Arial"/>
        </w:rPr>
        <w:t>:</w:t>
      </w:r>
      <w:r>
        <w:rPr>
          <w:rFonts w:ascii="Arial" w:hAnsi="Arial" w:cs="Arial"/>
        </w:rPr>
        <w:tab/>
      </w:r>
      <w:r>
        <w:rPr>
          <w:rFonts w:ascii="Arial" w:hAnsi="Arial" w:cs="Arial"/>
        </w:rPr>
        <w:tab/>
        <w:t>Lesson 12</w:t>
      </w:r>
    </w:p>
    <w:p w:rsidR="00460417" w:rsidRDefault="00460417" w:rsidP="008966A0">
      <w:pPr>
        <w:numPr>
          <w:ilvl w:val="0"/>
          <w:numId w:val="1"/>
        </w:numPr>
        <w:spacing w:before="100" w:after="100"/>
        <w:rPr>
          <w:rFonts w:ascii="Arial" w:hAnsi="Arial" w:cs="Arial"/>
        </w:rPr>
      </w:pPr>
      <w:r>
        <w:rPr>
          <w:rFonts w:ascii="Arial" w:hAnsi="Arial" w:cs="Arial"/>
        </w:rPr>
        <w:t>Apr. 2</w:t>
      </w:r>
      <w:r w:rsidR="008966A0">
        <w:rPr>
          <w:rFonts w:ascii="Arial" w:hAnsi="Arial" w:cs="Arial"/>
        </w:rPr>
        <w:t>8</w:t>
      </w:r>
      <w:r>
        <w:rPr>
          <w:rFonts w:ascii="Arial" w:hAnsi="Arial" w:cs="Arial"/>
        </w:rPr>
        <w:t>-</w:t>
      </w:r>
      <w:r w:rsidR="008966A0">
        <w:rPr>
          <w:rFonts w:ascii="Arial" w:hAnsi="Arial" w:cs="Arial"/>
        </w:rPr>
        <w:t>May 2</w:t>
      </w:r>
      <w:r>
        <w:rPr>
          <w:rFonts w:ascii="Arial" w:hAnsi="Arial" w:cs="Arial"/>
        </w:rPr>
        <w:t>:</w:t>
      </w:r>
      <w:r w:rsidR="008966A0">
        <w:rPr>
          <w:rFonts w:ascii="Arial" w:hAnsi="Arial" w:cs="Arial"/>
        </w:rPr>
        <w:tab/>
      </w:r>
      <w:r>
        <w:rPr>
          <w:rFonts w:ascii="Arial" w:hAnsi="Arial" w:cs="Arial"/>
        </w:rPr>
        <w:tab/>
        <w:t>Lesson 12</w:t>
      </w:r>
    </w:p>
    <w:p w:rsidR="00460417" w:rsidRDefault="00460417" w:rsidP="00460417">
      <w:pPr>
        <w:spacing w:before="100" w:after="100"/>
        <w:ind w:left="720"/>
        <w:rPr>
          <w:rFonts w:ascii="Arial" w:hAnsi="Arial" w:cs="Arial"/>
        </w:rPr>
      </w:pPr>
    </w:p>
    <w:p w:rsidR="005C5685" w:rsidRDefault="00486120" w:rsidP="00486120">
      <w:pPr>
        <w:numPr>
          <w:ilvl w:val="0"/>
          <w:numId w:val="1"/>
        </w:numPr>
        <w:spacing w:before="100" w:after="100"/>
        <w:rPr>
          <w:rFonts w:ascii="Arial" w:hAnsi="Arial" w:cs="Arial"/>
        </w:rPr>
      </w:pPr>
      <w:r>
        <w:rPr>
          <w:rFonts w:ascii="Arial" w:hAnsi="Arial" w:cs="Arial"/>
        </w:rPr>
        <w:t>May</w:t>
      </w:r>
      <w:r w:rsidR="00531A09" w:rsidRPr="005C5685">
        <w:rPr>
          <w:rFonts w:ascii="Arial" w:hAnsi="Arial" w:cs="Arial"/>
        </w:rPr>
        <w:t xml:space="preserve">. </w:t>
      </w:r>
      <w:r>
        <w:rPr>
          <w:rFonts w:ascii="Arial" w:hAnsi="Arial" w:cs="Arial"/>
        </w:rPr>
        <w:t>5</w:t>
      </w:r>
      <w:r w:rsidR="00A06589" w:rsidRPr="005C5685">
        <w:rPr>
          <w:rFonts w:ascii="Arial" w:hAnsi="Arial" w:cs="Arial"/>
        </w:rPr>
        <w:t xml:space="preserve">-May </w:t>
      </w:r>
      <w:r>
        <w:rPr>
          <w:rFonts w:ascii="Arial" w:hAnsi="Arial" w:cs="Arial"/>
        </w:rPr>
        <w:t>9</w:t>
      </w:r>
      <w:r w:rsidR="00A06589" w:rsidRPr="005C5685">
        <w:rPr>
          <w:rFonts w:ascii="Arial" w:hAnsi="Arial" w:cs="Arial"/>
        </w:rPr>
        <w:t xml:space="preserve">:  </w:t>
      </w:r>
      <w:r w:rsidR="003D2EFF">
        <w:rPr>
          <w:rFonts w:ascii="Arial" w:hAnsi="Arial" w:cs="Arial"/>
        </w:rPr>
        <w:tab/>
      </w:r>
      <w:r w:rsidR="003D2EFF">
        <w:rPr>
          <w:rFonts w:ascii="Arial" w:hAnsi="Arial" w:cs="Arial"/>
        </w:rPr>
        <w:tab/>
      </w:r>
      <w:r w:rsidR="005C5685" w:rsidRPr="005C5685">
        <w:rPr>
          <w:rFonts w:ascii="Arial" w:hAnsi="Arial" w:cs="Arial"/>
        </w:rPr>
        <w:t>Oral Exam</w:t>
      </w:r>
      <w:r w:rsidR="003D2EFF">
        <w:rPr>
          <w:rFonts w:ascii="Arial" w:hAnsi="Arial" w:cs="Arial"/>
        </w:rPr>
        <w:t xml:space="preserve"> and Final review</w:t>
      </w:r>
      <w:r w:rsidR="005C5685" w:rsidRPr="005C5685">
        <w:rPr>
          <w:rFonts w:ascii="Arial" w:hAnsi="Arial" w:cs="Arial"/>
        </w:rPr>
        <w:t xml:space="preserve"> </w:t>
      </w:r>
    </w:p>
    <w:p w:rsidR="005C5685" w:rsidRDefault="005C5685" w:rsidP="00FD60CF">
      <w:pPr>
        <w:spacing w:before="100" w:after="100"/>
        <w:ind w:left="720"/>
        <w:rPr>
          <w:rFonts w:ascii="Arial" w:hAnsi="Arial" w:cs="Arial"/>
          <w:b/>
          <w:bCs/>
        </w:rPr>
      </w:pPr>
    </w:p>
    <w:p w:rsidR="00A06589" w:rsidRDefault="005C5685" w:rsidP="00005BB6">
      <w:pPr>
        <w:pStyle w:val="Heading2"/>
      </w:pPr>
      <w:r w:rsidRPr="00C803E7">
        <w:t>FINAL EXAM:</w:t>
      </w:r>
      <w:r w:rsidRPr="00C803E7">
        <w:tab/>
      </w:r>
      <w:r w:rsidR="00B97049">
        <w:t xml:space="preserve">Hosam: </w:t>
      </w:r>
      <w:r w:rsidR="00604555">
        <w:tab/>
      </w:r>
      <w:r w:rsidR="00B97049">
        <w:t>WEDNESDAY</w:t>
      </w:r>
      <w:r w:rsidRPr="00C803E7">
        <w:t xml:space="preserve"> MAY </w:t>
      </w:r>
      <w:r w:rsidR="00B97049">
        <w:t>14</w:t>
      </w:r>
      <w:r w:rsidRPr="00C803E7">
        <w:t xml:space="preserve">, </w:t>
      </w:r>
      <w:r w:rsidR="00BB491B">
        <w:t>9</w:t>
      </w:r>
      <w:r w:rsidRPr="00C803E7">
        <w:t>:</w:t>
      </w:r>
      <w:r w:rsidR="00BB491B">
        <w:t>40</w:t>
      </w:r>
      <w:r w:rsidRPr="00C803E7">
        <w:t xml:space="preserve"> a.m.-</w:t>
      </w:r>
      <w:r w:rsidR="00BB491B">
        <w:t>1</w:t>
      </w:r>
      <w:r w:rsidRPr="00C803E7">
        <w:t>1:</w:t>
      </w:r>
      <w:r w:rsidR="00BB491B">
        <w:t>4</w:t>
      </w:r>
      <w:r w:rsidRPr="00C803E7">
        <w:t xml:space="preserve">0 </w:t>
      </w:r>
      <w:r w:rsidR="00005BB6">
        <w:t>a</w:t>
      </w:r>
      <w:r w:rsidRPr="00C803E7">
        <w:t xml:space="preserve">.m. </w:t>
      </w:r>
      <w:r w:rsidR="00F03930">
        <w:t>in the</w:t>
      </w:r>
      <w:r w:rsidRPr="00C803E7">
        <w:t xml:space="preserve"> CLASSROOM</w:t>
      </w:r>
    </w:p>
    <w:p w:rsidR="00B97049" w:rsidRPr="00B97049" w:rsidRDefault="00B97049" w:rsidP="00B97049">
      <w:pPr>
        <w:rPr>
          <w:sz w:val="24"/>
          <w:szCs w:val="24"/>
        </w:rPr>
      </w:pPr>
      <w:r>
        <w:tab/>
      </w:r>
      <w:r>
        <w:tab/>
      </w:r>
      <w:r>
        <w:tab/>
      </w:r>
      <w:proofErr w:type="spellStart"/>
      <w:r w:rsidRPr="00B97049">
        <w:rPr>
          <w:sz w:val="24"/>
          <w:szCs w:val="24"/>
        </w:rPr>
        <w:t>Bashayer</w:t>
      </w:r>
      <w:proofErr w:type="spellEnd"/>
      <w:r w:rsidRPr="00B97049">
        <w:rPr>
          <w:sz w:val="24"/>
          <w:szCs w:val="24"/>
        </w:rPr>
        <w:t xml:space="preserve">: </w:t>
      </w:r>
      <w:r w:rsidR="00604555">
        <w:rPr>
          <w:sz w:val="24"/>
          <w:szCs w:val="24"/>
        </w:rPr>
        <w:tab/>
      </w:r>
      <w:proofErr w:type="gramStart"/>
      <w:r w:rsidRPr="00B97049">
        <w:rPr>
          <w:sz w:val="24"/>
          <w:szCs w:val="24"/>
        </w:rPr>
        <w:t xml:space="preserve">WEDNESDAY </w:t>
      </w:r>
      <w:r>
        <w:rPr>
          <w:sz w:val="24"/>
          <w:szCs w:val="24"/>
        </w:rPr>
        <w:t xml:space="preserve"> MAY</w:t>
      </w:r>
      <w:proofErr w:type="gramEnd"/>
      <w:r>
        <w:rPr>
          <w:sz w:val="24"/>
          <w:szCs w:val="24"/>
        </w:rPr>
        <w:t xml:space="preserve"> 14, 4:10-6:10 p.m. in the CLASSROOM</w:t>
      </w:r>
    </w:p>
    <w:p w:rsidR="00B97049" w:rsidRPr="00B97049" w:rsidRDefault="00B97049" w:rsidP="00B97049">
      <w:pPr>
        <w:sectPr w:rsidR="00B97049" w:rsidRPr="00B97049" w:rsidSect="00630412">
          <w:pgSz w:w="12240" w:h="15840"/>
          <w:pgMar w:top="720" w:right="720" w:bottom="720" w:left="720" w:header="720" w:footer="720" w:gutter="0"/>
          <w:cols w:space="720"/>
          <w:docGrid w:linePitch="272"/>
        </w:sectPr>
      </w:pPr>
      <w:r>
        <w:tab/>
      </w:r>
      <w:r>
        <w:tab/>
      </w:r>
    </w:p>
    <w:p w:rsidR="000E0494" w:rsidRPr="00CA370B" w:rsidRDefault="000E0494" w:rsidP="009F1320">
      <w:pPr>
        <w:spacing w:before="100" w:after="100"/>
        <w:jc w:val="both"/>
        <w:rPr>
          <w:rFonts w:ascii="Arial" w:hAnsi="Arial" w:cs="Arial"/>
          <w:color w:val="FF0000"/>
        </w:rPr>
      </w:pPr>
    </w:p>
    <w:sectPr w:rsidR="000E0494" w:rsidRPr="00CA370B" w:rsidSect="00C178A8">
      <w:type w:val="continuous"/>
      <w:pgSz w:w="12240" w:h="15840"/>
      <w:pgMar w:top="1440" w:right="1800" w:bottom="1440" w:left="180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3C2E10"/>
    <w:lvl w:ilvl="0">
      <w:numFmt w:val="bullet"/>
      <w:lvlText w:val="*"/>
      <w:lvlJc w:val="left"/>
    </w:lvl>
  </w:abstractNum>
  <w:abstractNum w:abstractNumId="1">
    <w:nsid w:val="29A67641"/>
    <w:multiLevelType w:val="hybridMultilevel"/>
    <w:tmpl w:val="58CCE5A4"/>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9800C9"/>
    <w:multiLevelType w:val="hybridMultilevel"/>
    <w:tmpl w:val="4A340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w:legacy w:legacy="1" w:legacySpace="0" w:legacyIndent="0"/>
        <w:lvlJc w:val="left"/>
        <w:pPr>
          <w:ind w:left="420" w:firstLine="0"/>
        </w:pPr>
        <w:rPr>
          <w:rFonts w:ascii="Helvetica" w:hAnsi="Helvetica"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9A4"/>
    <w:rsid w:val="00005BB6"/>
    <w:rsid w:val="00007061"/>
    <w:rsid w:val="00031CB9"/>
    <w:rsid w:val="00053372"/>
    <w:rsid w:val="00067C6E"/>
    <w:rsid w:val="000776D3"/>
    <w:rsid w:val="000904D2"/>
    <w:rsid w:val="000A1726"/>
    <w:rsid w:val="000B5E0C"/>
    <w:rsid w:val="000D30C4"/>
    <w:rsid w:val="000E0494"/>
    <w:rsid w:val="000F035A"/>
    <w:rsid w:val="00114BA8"/>
    <w:rsid w:val="00130934"/>
    <w:rsid w:val="001326BE"/>
    <w:rsid w:val="001367C3"/>
    <w:rsid w:val="00163B20"/>
    <w:rsid w:val="00174F36"/>
    <w:rsid w:val="001E7997"/>
    <w:rsid w:val="001F1D77"/>
    <w:rsid w:val="00234DD8"/>
    <w:rsid w:val="00262473"/>
    <w:rsid w:val="00271AAF"/>
    <w:rsid w:val="002759A4"/>
    <w:rsid w:val="002D14B8"/>
    <w:rsid w:val="002D7EBD"/>
    <w:rsid w:val="002F3F6A"/>
    <w:rsid w:val="00336E87"/>
    <w:rsid w:val="00344677"/>
    <w:rsid w:val="003450C1"/>
    <w:rsid w:val="003936DE"/>
    <w:rsid w:val="003D2EFF"/>
    <w:rsid w:val="003D74A0"/>
    <w:rsid w:val="00415F93"/>
    <w:rsid w:val="00417451"/>
    <w:rsid w:val="004254E8"/>
    <w:rsid w:val="004272EA"/>
    <w:rsid w:val="00432C24"/>
    <w:rsid w:val="00433092"/>
    <w:rsid w:val="004333F9"/>
    <w:rsid w:val="0043579E"/>
    <w:rsid w:val="00444547"/>
    <w:rsid w:val="00445708"/>
    <w:rsid w:val="00460417"/>
    <w:rsid w:val="0047344B"/>
    <w:rsid w:val="00486120"/>
    <w:rsid w:val="00493057"/>
    <w:rsid w:val="004B0DF9"/>
    <w:rsid w:val="004D17F4"/>
    <w:rsid w:val="005002C6"/>
    <w:rsid w:val="00502821"/>
    <w:rsid w:val="00502CBD"/>
    <w:rsid w:val="00531A09"/>
    <w:rsid w:val="00534206"/>
    <w:rsid w:val="00547B3A"/>
    <w:rsid w:val="00555CEA"/>
    <w:rsid w:val="0057561C"/>
    <w:rsid w:val="00577A84"/>
    <w:rsid w:val="005819E8"/>
    <w:rsid w:val="0058413A"/>
    <w:rsid w:val="005B7925"/>
    <w:rsid w:val="005C2DB0"/>
    <w:rsid w:val="005C5685"/>
    <w:rsid w:val="005F2A46"/>
    <w:rsid w:val="005F55DA"/>
    <w:rsid w:val="00604555"/>
    <w:rsid w:val="00630412"/>
    <w:rsid w:val="00634077"/>
    <w:rsid w:val="0063643C"/>
    <w:rsid w:val="00646167"/>
    <w:rsid w:val="006472C0"/>
    <w:rsid w:val="006657E1"/>
    <w:rsid w:val="00676CDD"/>
    <w:rsid w:val="006C269E"/>
    <w:rsid w:val="006E2292"/>
    <w:rsid w:val="00717C45"/>
    <w:rsid w:val="00735108"/>
    <w:rsid w:val="00737CC0"/>
    <w:rsid w:val="00740CBC"/>
    <w:rsid w:val="00766403"/>
    <w:rsid w:val="00792AA8"/>
    <w:rsid w:val="007B05E3"/>
    <w:rsid w:val="007B5EB7"/>
    <w:rsid w:val="007E0E6B"/>
    <w:rsid w:val="007E239F"/>
    <w:rsid w:val="007E4BA8"/>
    <w:rsid w:val="007E77D5"/>
    <w:rsid w:val="00824B78"/>
    <w:rsid w:val="00833D5D"/>
    <w:rsid w:val="00846246"/>
    <w:rsid w:val="00887E02"/>
    <w:rsid w:val="0089381C"/>
    <w:rsid w:val="00893BC0"/>
    <w:rsid w:val="008966A0"/>
    <w:rsid w:val="008A7087"/>
    <w:rsid w:val="00952519"/>
    <w:rsid w:val="009626D6"/>
    <w:rsid w:val="00970B72"/>
    <w:rsid w:val="00980966"/>
    <w:rsid w:val="00985769"/>
    <w:rsid w:val="009B0BDB"/>
    <w:rsid w:val="009F1320"/>
    <w:rsid w:val="00A06589"/>
    <w:rsid w:val="00A53076"/>
    <w:rsid w:val="00A756BD"/>
    <w:rsid w:val="00A80404"/>
    <w:rsid w:val="00AC0E01"/>
    <w:rsid w:val="00AE6A4D"/>
    <w:rsid w:val="00AF69D1"/>
    <w:rsid w:val="00B06BDD"/>
    <w:rsid w:val="00B11466"/>
    <w:rsid w:val="00B23500"/>
    <w:rsid w:val="00B42163"/>
    <w:rsid w:val="00B53A89"/>
    <w:rsid w:val="00B64D01"/>
    <w:rsid w:val="00B771FA"/>
    <w:rsid w:val="00B9015E"/>
    <w:rsid w:val="00B97049"/>
    <w:rsid w:val="00BB491B"/>
    <w:rsid w:val="00BB4E8D"/>
    <w:rsid w:val="00BC6AC9"/>
    <w:rsid w:val="00BD6796"/>
    <w:rsid w:val="00BF2712"/>
    <w:rsid w:val="00C178A8"/>
    <w:rsid w:val="00C411EA"/>
    <w:rsid w:val="00C743EF"/>
    <w:rsid w:val="00C803E7"/>
    <w:rsid w:val="00C8310F"/>
    <w:rsid w:val="00C854D3"/>
    <w:rsid w:val="00CA370B"/>
    <w:rsid w:val="00CA410E"/>
    <w:rsid w:val="00CB38C3"/>
    <w:rsid w:val="00CD6286"/>
    <w:rsid w:val="00D32358"/>
    <w:rsid w:val="00D57A85"/>
    <w:rsid w:val="00D64D5C"/>
    <w:rsid w:val="00D75D80"/>
    <w:rsid w:val="00D81F09"/>
    <w:rsid w:val="00D975E2"/>
    <w:rsid w:val="00E0430E"/>
    <w:rsid w:val="00E239D0"/>
    <w:rsid w:val="00E31DAD"/>
    <w:rsid w:val="00E543F4"/>
    <w:rsid w:val="00E72AC6"/>
    <w:rsid w:val="00E84216"/>
    <w:rsid w:val="00E93979"/>
    <w:rsid w:val="00EC12F3"/>
    <w:rsid w:val="00EF3DBC"/>
    <w:rsid w:val="00F03930"/>
    <w:rsid w:val="00F50E4E"/>
    <w:rsid w:val="00FA3992"/>
    <w:rsid w:val="00FA4581"/>
    <w:rsid w:val="00FA5044"/>
    <w:rsid w:val="00FD60CF"/>
    <w:rsid w:val="00FD6BD7"/>
    <w:rsid w:val="00FE5D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9A4"/>
  </w:style>
  <w:style w:type="paragraph" w:styleId="Heading1">
    <w:name w:val="heading 1"/>
    <w:basedOn w:val="Normal"/>
    <w:next w:val="Normal"/>
    <w:qFormat/>
    <w:rsid w:val="002759A4"/>
    <w:pPr>
      <w:keepNext/>
      <w:outlineLvl w:val="0"/>
    </w:pPr>
    <w:rPr>
      <w:b/>
      <w:bCs/>
      <w:sz w:val="28"/>
    </w:rPr>
  </w:style>
  <w:style w:type="paragraph" w:styleId="Heading2">
    <w:name w:val="heading 2"/>
    <w:basedOn w:val="Normal"/>
    <w:next w:val="Normal"/>
    <w:qFormat/>
    <w:rsid w:val="002759A4"/>
    <w:pPr>
      <w:keepNext/>
      <w:outlineLvl w:val="1"/>
    </w:pPr>
    <w:rPr>
      <w:sz w:val="24"/>
    </w:rPr>
  </w:style>
  <w:style w:type="paragraph" w:styleId="Heading3">
    <w:name w:val="heading 3"/>
    <w:basedOn w:val="Normal"/>
    <w:next w:val="Normal"/>
    <w:link w:val="Heading3Char"/>
    <w:semiHidden/>
    <w:unhideWhenUsed/>
    <w:qFormat/>
    <w:rsid w:val="00E543F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759A4"/>
    <w:pPr>
      <w:jc w:val="both"/>
    </w:pPr>
    <w:rPr>
      <w:sz w:val="24"/>
    </w:rPr>
  </w:style>
  <w:style w:type="character" w:styleId="Strong">
    <w:name w:val="Strong"/>
    <w:basedOn w:val="DefaultParagraphFont"/>
    <w:qFormat/>
    <w:rsid w:val="002759A4"/>
    <w:rPr>
      <w:b/>
      <w:bCs/>
    </w:rPr>
  </w:style>
  <w:style w:type="character" w:styleId="Hyperlink">
    <w:name w:val="Hyperlink"/>
    <w:basedOn w:val="DefaultParagraphFont"/>
    <w:rsid w:val="002759A4"/>
    <w:rPr>
      <w:color w:val="0000FF"/>
      <w:u w:val="single"/>
    </w:rPr>
  </w:style>
  <w:style w:type="paragraph" w:styleId="ListParagraph">
    <w:name w:val="List Paragraph"/>
    <w:basedOn w:val="Normal"/>
    <w:uiPriority w:val="34"/>
    <w:qFormat/>
    <w:rsid w:val="00B23500"/>
    <w:pPr>
      <w:ind w:left="720"/>
      <w:contextualSpacing/>
    </w:pPr>
  </w:style>
  <w:style w:type="character" w:customStyle="1" w:styleId="Heading3Char">
    <w:name w:val="Heading 3 Char"/>
    <w:basedOn w:val="DefaultParagraphFont"/>
    <w:link w:val="Heading3"/>
    <w:semiHidden/>
    <w:rsid w:val="00E543F4"/>
    <w:rPr>
      <w:rFonts w:asciiTheme="majorHAnsi" w:eastAsiaTheme="majorEastAsia" w:hAnsiTheme="majorHAnsi" w:cstheme="majorBidi"/>
      <w:b/>
      <w:bCs/>
      <w:color w:val="4F81BD" w:themeColor="accent1"/>
    </w:rPr>
  </w:style>
  <w:style w:type="paragraph" w:styleId="BalloonText">
    <w:name w:val="Balloon Text"/>
    <w:basedOn w:val="Normal"/>
    <w:link w:val="BalloonTextChar"/>
    <w:rsid w:val="00555CEA"/>
    <w:rPr>
      <w:rFonts w:ascii="Tahoma" w:hAnsi="Tahoma" w:cs="Tahoma"/>
      <w:sz w:val="16"/>
      <w:szCs w:val="16"/>
    </w:rPr>
  </w:style>
  <w:style w:type="character" w:customStyle="1" w:styleId="BalloonTextChar">
    <w:name w:val="Balloon Text Char"/>
    <w:basedOn w:val="DefaultParagraphFont"/>
    <w:link w:val="BalloonText"/>
    <w:rsid w:val="00555CEA"/>
    <w:rPr>
      <w:rFonts w:ascii="Tahoma" w:hAnsi="Tahoma" w:cs="Tahoma"/>
      <w:sz w:val="16"/>
      <w:szCs w:val="16"/>
    </w:rPr>
  </w:style>
  <w:style w:type="character" w:customStyle="1" w:styleId="BodyTextChar">
    <w:name w:val="Body Text Char"/>
    <w:basedOn w:val="DefaultParagraphFont"/>
    <w:link w:val="BodyText"/>
    <w:rsid w:val="00053372"/>
    <w:rPr>
      <w:sz w:val="24"/>
    </w:rPr>
  </w:style>
  <w:style w:type="paragraph" w:customStyle="1" w:styleId="Default">
    <w:name w:val="Default"/>
    <w:rsid w:val="0005337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9A4"/>
  </w:style>
  <w:style w:type="paragraph" w:styleId="Heading1">
    <w:name w:val="heading 1"/>
    <w:basedOn w:val="Normal"/>
    <w:next w:val="Normal"/>
    <w:qFormat/>
    <w:rsid w:val="002759A4"/>
    <w:pPr>
      <w:keepNext/>
      <w:outlineLvl w:val="0"/>
    </w:pPr>
    <w:rPr>
      <w:b/>
      <w:bCs/>
      <w:sz w:val="28"/>
    </w:rPr>
  </w:style>
  <w:style w:type="paragraph" w:styleId="Heading2">
    <w:name w:val="heading 2"/>
    <w:basedOn w:val="Normal"/>
    <w:next w:val="Normal"/>
    <w:qFormat/>
    <w:rsid w:val="002759A4"/>
    <w:pPr>
      <w:keepNext/>
      <w:outlineLvl w:val="1"/>
    </w:pPr>
    <w:rPr>
      <w:sz w:val="24"/>
    </w:rPr>
  </w:style>
  <w:style w:type="paragraph" w:styleId="Heading3">
    <w:name w:val="heading 3"/>
    <w:basedOn w:val="Normal"/>
    <w:next w:val="Normal"/>
    <w:link w:val="Heading3Char"/>
    <w:semiHidden/>
    <w:unhideWhenUsed/>
    <w:qFormat/>
    <w:rsid w:val="00E543F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759A4"/>
    <w:pPr>
      <w:jc w:val="both"/>
    </w:pPr>
    <w:rPr>
      <w:sz w:val="24"/>
    </w:rPr>
  </w:style>
  <w:style w:type="character" w:styleId="Strong">
    <w:name w:val="Strong"/>
    <w:basedOn w:val="DefaultParagraphFont"/>
    <w:qFormat/>
    <w:rsid w:val="002759A4"/>
    <w:rPr>
      <w:b/>
      <w:bCs/>
    </w:rPr>
  </w:style>
  <w:style w:type="character" w:styleId="Hyperlink">
    <w:name w:val="Hyperlink"/>
    <w:basedOn w:val="DefaultParagraphFont"/>
    <w:rsid w:val="002759A4"/>
    <w:rPr>
      <w:color w:val="0000FF"/>
      <w:u w:val="single"/>
    </w:rPr>
  </w:style>
  <w:style w:type="paragraph" w:styleId="ListParagraph">
    <w:name w:val="List Paragraph"/>
    <w:basedOn w:val="Normal"/>
    <w:uiPriority w:val="34"/>
    <w:qFormat/>
    <w:rsid w:val="00B23500"/>
    <w:pPr>
      <w:ind w:left="720"/>
      <w:contextualSpacing/>
    </w:pPr>
  </w:style>
  <w:style w:type="character" w:customStyle="1" w:styleId="Heading3Char">
    <w:name w:val="Heading 3 Char"/>
    <w:basedOn w:val="DefaultParagraphFont"/>
    <w:link w:val="Heading3"/>
    <w:semiHidden/>
    <w:rsid w:val="00E543F4"/>
    <w:rPr>
      <w:rFonts w:asciiTheme="majorHAnsi" w:eastAsiaTheme="majorEastAsia" w:hAnsiTheme="majorHAnsi" w:cstheme="majorBidi"/>
      <w:b/>
      <w:bCs/>
      <w:color w:val="4F81BD" w:themeColor="accent1"/>
    </w:rPr>
  </w:style>
  <w:style w:type="paragraph" w:styleId="BalloonText">
    <w:name w:val="Balloon Text"/>
    <w:basedOn w:val="Normal"/>
    <w:link w:val="BalloonTextChar"/>
    <w:rsid w:val="00555CEA"/>
    <w:rPr>
      <w:rFonts w:ascii="Tahoma" w:hAnsi="Tahoma" w:cs="Tahoma"/>
      <w:sz w:val="16"/>
      <w:szCs w:val="16"/>
    </w:rPr>
  </w:style>
  <w:style w:type="character" w:customStyle="1" w:styleId="BalloonTextChar">
    <w:name w:val="Balloon Text Char"/>
    <w:basedOn w:val="DefaultParagraphFont"/>
    <w:link w:val="BalloonText"/>
    <w:rsid w:val="00555CEA"/>
    <w:rPr>
      <w:rFonts w:ascii="Tahoma" w:hAnsi="Tahoma" w:cs="Tahoma"/>
      <w:sz w:val="16"/>
      <w:szCs w:val="16"/>
    </w:rPr>
  </w:style>
  <w:style w:type="character" w:customStyle="1" w:styleId="BodyTextChar">
    <w:name w:val="Body Text Char"/>
    <w:basedOn w:val="DefaultParagraphFont"/>
    <w:link w:val="BodyText"/>
    <w:rsid w:val="00053372"/>
    <w:rPr>
      <w:sz w:val="24"/>
    </w:rPr>
  </w:style>
  <w:style w:type="paragraph" w:customStyle="1" w:styleId="Default">
    <w:name w:val="Default"/>
    <w:rsid w:val="0005337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417386">
      <w:bodyDiv w:val="1"/>
      <w:marLeft w:val="0"/>
      <w:marRight w:val="0"/>
      <w:marTop w:val="0"/>
      <w:marBottom w:val="0"/>
      <w:divBdr>
        <w:top w:val="none" w:sz="0" w:space="0" w:color="auto"/>
        <w:left w:val="none" w:sz="0" w:space="0" w:color="auto"/>
        <w:bottom w:val="none" w:sz="0" w:space="0" w:color="auto"/>
        <w:right w:val="none" w:sz="0" w:space="0" w:color="auto"/>
      </w:divBdr>
    </w:div>
    <w:div w:id="164635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sam.ahmad@colostat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3670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L107 Second Semester Arabic (Spring 07)</vt:lpstr>
    </vt:vector>
  </TitlesOfParts>
  <Company>Colorado State University</Company>
  <LinksUpToDate>false</LinksUpToDate>
  <CharactersWithSpaces>4332</CharactersWithSpaces>
  <SharedDoc>false</SharedDoc>
  <HLinks>
    <vt:vector size="6" baseType="variant">
      <vt:variant>
        <vt:i4>4849717</vt:i4>
      </vt:variant>
      <vt:variant>
        <vt:i4>0</vt:i4>
      </vt:variant>
      <vt:variant>
        <vt:i4>0</vt:i4>
      </vt:variant>
      <vt:variant>
        <vt:i4>5</vt:i4>
      </vt:variant>
      <vt:variant>
        <vt:lpwstr>mailto:Mohammed.Hirchi@colostate.edu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L107 Second Semester Arabic (Spring 07)</dc:title>
  <dc:creator>cla</dc:creator>
  <cp:lastModifiedBy>hahmad</cp:lastModifiedBy>
  <cp:revision>2</cp:revision>
  <cp:lastPrinted>2009-01-19T23:08:00Z</cp:lastPrinted>
  <dcterms:created xsi:type="dcterms:W3CDTF">2014-01-21T16:08:00Z</dcterms:created>
  <dcterms:modified xsi:type="dcterms:W3CDTF">2014-01-21T16:08:00Z</dcterms:modified>
</cp:coreProperties>
</file>